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E57C97" w:rsidRPr="00E57C97" w:rsidRDefault="00564503" w:rsidP="00E57C97">
      <w:pPr>
        <w:tabs>
          <w:tab w:val="left" w:pos="7088"/>
          <w:tab w:val="left" w:pos="8505"/>
          <w:tab w:val="right" w:pos="11907"/>
        </w:tabs>
        <w:ind w:right="-1"/>
        <w:rPr>
          <w:b/>
          <w:sz w:val="24"/>
        </w:rPr>
      </w:pPr>
      <w:r w:rsidRPr="00D90D27">
        <w:rPr>
          <w:b/>
          <w:sz w:val="24"/>
          <w:szCs w:val="24"/>
        </w:rPr>
        <w:br/>
      </w:r>
      <w:r w:rsidR="00E57C97">
        <w:rPr>
          <w:b/>
          <w:sz w:val="24"/>
        </w:rPr>
        <w:t xml:space="preserve">Ende August erfolgt die jährliche Reinigung der Sandkisten </w:t>
      </w:r>
    </w:p>
    <w:p w:rsidR="00E57C97" w:rsidRDefault="00E57C97" w:rsidP="00E57C97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  <w:r w:rsidRPr="00E57C97">
        <w:rPr>
          <w:i/>
          <w:sz w:val="24"/>
        </w:rPr>
        <w:t>Spielsandreinigung auf öffentlichen Kinderspielplätzen, den Spielplätzen der Kindertagesstätten, Schulen und Sportplätzen der Stadt Reinbek</w:t>
      </w:r>
      <w:r>
        <w:rPr>
          <w:b/>
          <w:sz w:val="24"/>
          <w:szCs w:val="24"/>
        </w:rPr>
        <w:t xml:space="preserve"> </w:t>
      </w:r>
    </w:p>
    <w:p w:rsidR="00E57C97" w:rsidRDefault="00E57C97" w:rsidP="00E57C97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E57C97" w:rsidRDefault="00F7414D" w:rsidP="00E57C97">
      <w:pPr>
        <w:spacing w:before="120" w:after="120" w:line="269" w:lineRule="auto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Reinbek, 08</w:t>
      </w:r>
      <w:bookmarkStart w:id="0" w:name="_GoBack"/>
      <w:bookmarkEnd w:id="0"/>
      <w:r w:rsidR="00D90D27" w:rsidRPr="00B23CE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August</w:t>
      </w:r>
      <w:r w:rsidR="00B23CEC">
        <w:rPr>
          <w:b/>
          <w:sz w:val="24"/>
          <w:szCs w:val="24"/>
        </w:rPr>
        <w:t xml:space="preserve"> 2023</w:t>
      </w:r>
      <w:r w:rsidR="00D90D27" w:rsidRPr="00D90D27">
        <w:rPr>
          <w:sz w:val="24"/>
          <w:szCs w:val="24"/>
        </w:rPr>
        <w:t xml:space="preserve"> - </w:t>
      </w:r>
      <w:r w:rsidR="00E57C97" w:rsidRPr="00E57C97">
        <w:rPr>
          <w:sz w:val="24"/>
          <w:szCs w:val="24"/>
        </w:rPr>
        <w:t xml:space="preserve"> </w:t>
      </w:r>
      <w:r w:rsidR="00E57C97" w:rsidRPr="00E57C97">
        <w:rPr>
          <w:rFonts w:cstheme="minorHAnsi"/>
          <w:sz w:val="24"/>
          <w:szCs w:val="24"/>
        </w:rPr>
        <w:t xml:space="preserve">Einmal im Jahr </w:t>
      </w:r>
      <w:r w:rsidR="00E57C97">
        <w:rPr>
          <w:rFonts w:cstheme="minorHAnsi"/>
          <w:sz w:val="24"/>
          <w:szCs w:val="24"/>
        </w:rPr>
        <w:t>reinigt eine Fachfirma</w:t>
      </w:r>
      <w:r w:rsidR="00E57C97" w:rsidRPr="00E57C97">
        <w:rPr>
          <w:rFonts w:cstheme="minorHAnsi"/>
          <w:sz w:val="24"/>
          <w:szCs w:val="24"/>
        </w:rPr>
        <w:t xml:space="preserve"> die Spielsandflächen auf den öffentlichen Kinderspielplätzen, den Spielplätzen der Kindertagesstätten, der Schulen und auf den Sportplätzen der Stadt Reinbek</w:t>
      </w:r>
      <w:r w:rsidR="00E57C97">
        <w:rPr>
          <w:rFonts w:cstheme="minorHAnsi"/>
          <w:sz w:val="24"/>
          <w:szCs w:val="24"/>
        </w:rPr>
        <w:t>.</w:t>
      </w:r>
      <w:r w:rsidR="00E57C97" w:rsidRPr="00E57C97">
        <w:rPr>
          <w:rFonts w:cstheme="minorHAnsi"/>
          <w:sz w:val="24"/>
          <w:szCs w:val="24"/>
        </w:rPr>
        <w:t xml:space="preserve"> Jetzt ist es wieder soweit. Wenn das Wetter mitspielt</w:t>
      </w:r>
      <w:r w:rsidR="00E57C97">
        <w:rPr>
          <w:rFonts w:cstheme="minorHAnsi"/>
          <w:sz w:val="24"/>
          <w:szCs w:val="24"/>
        </w:rPr>
        <w:t>,</w:t>
      </w:r>
      <w:r w:rsidR="00E57C97" w:rsidRPr="00E57C97">
        <w:rPr>
          <w:rFonts w:cstheme="minorHAnsi"/>
          <w:sz w:val="24"/>
          <w:szCs w:val="24"/>
        </w:rPr>
        <w:t xml:space="preserve"> dann erfolgt die Sandreinigung im Zeitraum 21.08. bis 01.09.2023. Die Fa</w:t>
      </w:r>
      <w:r w:rsidR="00E57C97">
        <w:rPr>
          <w:rFonts w:cstheme="minorHAnsi"/>
          <w:sz w:val="24"/>
          <w:szCs w:val="24"/>
        </w:rPr>
        <w:t>chfirma ist in diesem Jahr mit zwei</w:t>
      </w:r>
      <w:r w:rsidR="00E57C97" w:rsidRPr="00E57C97">
        <w:rPr>
          <w:rFonts w:cstheme="minorHAnsi"/>
          <w:sz w:val="24"/>
          <w:szCs w:val="24"/>
        </w:rPr>
        <w:t xml:space="preserve"> Teams im Stadtgebiet unterwegs.</w:t>
      </w:r>
    </w:p>
    <w:p w:rsidR="00E57C97" w:rsidRPr="00E57C97" w:rsidRDefault="00E57C97" w:rsidP="00E57C97">
      <w:pPr>
        <w:tabs>
          <w:tab w:val="left" w:pos="7088"/>
          <w:tab w:val="left" w:pos="8505"/>
          <w:tab w:val="right" w:pos="11907"/>
        </w:tabs>
        <w:spacing w:before="120" w:after="120" w:line="269" w:lineRule="auto"/>
        <w:ind w:right="-1"/>
        <w:jc w:val="both"/>
        <w:rPr>
          <w:rFonts w:cstheme="minorHAnsi"/>
          <w:sz w:val="24"/>
          <w:szCs w:val="24"/>
        </w:rPr>
      </w:pPr>
      <w:r w:rsidRPr="00E57C97">
        <w:rPr>
          <w:rFonts w:cstheme="minorHAnsi"/>
          <w:sz w:val="24"/>
          <w:szCs w:val="24"/>
        </w:rPr>
        <w:t>Der Sand wird mit Spezialmaschinen aufgenommen, gefiltert und fällt dann wieder in den Sandkasten zurück. Hierbei wird aus dem Spielsand der Unrat (</w:t>
      </w:r>
      <w:r>
        <w:rPr>
          <w:rFonts w:cstheme="minorHAnsi"/>
          <w:sz w:val="24"/>
          <w:szCs w:val="24"/>
        </w:rPr>
        <w:t>zum Beispiel</w:t>
      </w:r>
      <w:r w:rsidRPr="00E57C97">
        <w:rPr>
          <w:rFonts w:cstheme="minorHAnsi"/>
          <w:sz w:val="24"/>
          <w:szCs w:val="24"/>
        </w:rPr>
        <w:t xml:space="preserve"> Glasscherben, Papier, Steine, Tierexkremente, Laub usw.) ab einer Größe von 8 mm und bis zu einer Tiefe von max. 40 cm entfernt und anschließend umweltgerecht entsorgt.</w:t>
      </w:r>
    </w:p>
    <w:p w:rsidR="00970F2F" w:rsidRDefault="00E57C97" w:rsidP="00E57C97">
      <w:pPr>
        <w:tabs>
          <w:tab w:val="left" w:pos="7088"/>
          <w:tab w:val="left" w:pos="8505"/>
          <w:tab w:val="right" w:pos="11907"/>
        </w:tabs>
        <w:spacing w:before="120" w:after="120" w:line="269" w:lineRule="auto"/>
        <w:ind w:right="-1"/>
        <w:jc w:val="both"/>
        <w:rPr>
          <w:sz w:val="24"/>
          <w:szCs w:val="24"/>
        </w:rPr>
      </w:pPr>
      <w:r w:rsidRPr="00E57C97">
        <w:rPr>
          <w:rFonts w:cstheme="minorHAnsi"/>
          <w:sz w:val="24"/>
          <w:szCs w:val="24"/>
        </w:rPr>
        <w:t xml:space="preserve">Aufgrund der Reinigungsarbeiten müssen die jeweiligen Sandspielbereiche ggf. kurzfristig gesperrt werden. Hierfür </w:t>
      </w:r>
      <w:r>
        <w:rPr>
          <w:rFonts w:cstheme="minorHAnsi"/>
          <w:sz w:val="24"/>
          <w:szCs w:val="24"/>
        </w:rPr>
        <w:t xml:space="preserve">bittet die Stadt Reinbek </w:t>
      </w:r>
      <w:r w:rsidRPr="00E57C97">
        <w:rPr>
          <w:rFonts w:cstheme="minorHAnsi"/>
          <w:sz w:val="24"/>
          <w:szCs w:val="24"/>
        </w:rPr>
        <w:t>um Verständnis. Die erforderlichen Arbeiten sollen bis spätestens zum 01.09.2023 abgeschlossen sein.</w:t>
      </w: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</w:r>
            <w:r w:rsidR="00455529">
              <w:rPr>
                <w:bCs/>
                <w:sz w:val="18"/>
                <w:szCs w:val="18"/>
              </w:rPr>
              <w:t xml:space="preserve">Dr. </w:t>
            </w:r>
            <w:r>
              <w:rPr>
                <w:bCs/>
                <w:sz w:val="18"/>
                <w:szCs w:val="18"/>
              </w:rPr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F7414D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F7414D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C06F7B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C06F7B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C06F7B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06F7B" w:rsidRPr="00C06F7B">
              <w:rPr>
                <w:b/>
                <w:bCs/>
                <w:color w:val="auto"/>
                <w:sz w:val="18"/>
                <w:szCs w:val="18"/>
              </w:rPr>
              <w:t>Bildung und Stadtleben</w:t>
            </w:r>
          </w:p>
          <w:p w:rsidR="00402407" w:rsidRPr="00C06F7B" w:rsidRDefault="00C06F7B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C06F7B">
              <w:rPr>
                <w:b/>
                <w:bCs/>
                <w:color w:val="auto"/>
                <w:sz w:val="18"/>
                <w:szCs w:val="18"/>
              </w:rPr>
              <w:t>Jugend</w:t>
            </w:r>
          </w:p>
          <w:p w:rsidR="00402407" w:rsidRPr="00C06F7B" w:rsidRDefault="00C06F7B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C06F7B">
              <w:rPr>
                <w:color w:val="auto"/>
                <w:sz w:val="18"/>
                <w:szCs w:val="18"/>
              </w:rPr>
              <w:t>Martina Melchert</w:t>
            </w:r>
          </w:p>
          <w:p w:rsidR="00402407" w:rsidRPr="00C06F7B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C06F7B">
              <w:rPr>
                <w:color w:val="auto"/>
                <w:sz w:val="18"/>
                <w:szCs w:val="18"/>
              </w:rPr>
              <w:t>Rathaus •</w:t>
            </w:r>
            <w:r w:rsidR="00C06F7B" w:rsidRPr="00C06F7B">
              <w:rPr>
                <w:color w:val="auto"/>
                <w:sz w:val="18"/>
                <w:szCs w:val="18"/>
              </w:rPr>
              <w:t xml:space="preserve"> 1. Stock</w:t>
            </w:r>
            <w:r w:rsidRPr="00C06F7B">
              <w:rPr>
                <w:color w:val="auto"/>
                <w:sz w:val="18"/>
                <w:szCs w:val="18"/>
              </w:rPr>
              <w:t xml:space="preserve"> • Raum </w:t>
            </w:r>
            <w:r w:rsidR="00C06F7B" w:rsidRPr="00C06F7B">
              <w:rPr>
                <w:color w:val="auto"/>
                <w:sz w:val="18"/>
                <w:szCs w:val="18"/>
              </w:rPr>
              <w:t>128</w:t>
            </w:r>
          </w:p>
          <w:p w:rsidR="00402407" w:rsidRPr="00C06F7B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C06F7B">
              <w:rPr>
                <w:color w:val="auto"/>
                <w:sz w:val="18"/>
                <w:szCs w:val="18"/>
              </w:rPr>
              <w:t>Information</w:t>
            </w:r>
            <w:r w:rsidRPr="00C06F7B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C06F7B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C06F7B">
              <w:rPr>
                <w:color w:val="auto"/>
                <w:sz w:val="18"/>
                <w:szCs w:val="18"/>
              </w:rPr>
              <w:t>Durchwahl</w:t>
            </w:r>
            <w:r w:rsidRPr="00C06F7B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C06F7B" w:rsidRPr="00C06F7B">
              <w:rPr>
                <w:color w:val="auto"/>
                <w:sz w:val="18"/>
                <w:szCs w:val="18"/>
              </w:rPr>
              <w:t>340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Fax</w:t>
            </w:r>
            <w:r w:rsidRPr="001715D7">
              <w:rPr>
                <w:sz w:val="18"/>
                <w:szCs w:val="18"/>
              </w:rPr>
              <w:tab/>
              <w:t xml:space="preserve">040 727 50 379 </w:t>
            </w:r>
          </w:p>
          <w:p w:rsidR="00402407" w:rsidRDefault="00C06F7B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Pr="0068098E">
                <w:rPr>
                  <w:rStyle w:val="Hyperlink"/>
                  <w:sz w:val="18"/>
                  <w:szCs w:val="18"/>
                </w:rPr>
                <w:t>bildung@reinbek.de</w:t>
              </w:r>
            </w:hyperlink>
          </w:p>
          <w:p w:rsidR="006C3A1A" w:rsidRDefault="00F7414D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30A804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33DBBE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E1DC0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563B"/>
    <w:rsid w:val="00455529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382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4C2B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23CEC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06F7B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0D27"/>
    <w:rsid w:val="00D97693"/>
    <w:rsid w:val="00DF1556"/>
    <w:rsid w:val="00E5230F"/>
    <w:rsid w:val="00E57C97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7414D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533A90E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E57C97"/>
    <w:pPr>
      <w:tabs>
        <w:tab w:val="left" w:pos="7088"/>
        <w:tab w:val="left" w:pos="8505"/>
        <w:tab w:val="right" w:pos="11907"/>
      </w:tabs>
      <w:spacing w:after="0" w:line="240" w:lineRule="auto"/>
      <w:ind w:left="2694" w:right="2550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ldung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BCC7-8BE3-4D71-A38E-1AD3BF6C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26</cp:revision>
  <cp:lastPrinted>2020-07-14T12:01:00Z</cp:lastPrinted>
  <dcterms:created xsi:type="dcterms:W3CDTF">2020-10-27T14:30:00Z</dcterms:created>
  <dcterms:modified xsi:type="dcterms:W3CDTF">2023-08-08T12:05:00Z</dcterms:modified>
</cp:coreProperties>
</file>