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6BB" w:rsidRPr="00474D6A" w:rsidRDefault="004E43CB" w:rsidP="00A71669">
      <w:pPr>
        <w:spacing w:before="100" w:beforeAutospacing="1" w:after="100" w:afterAutospacing="1" w:line="276" w:lineRule="auto"/>
        <w:contextualSpacing/>
        <w:rPr>
          <w:b/>
          <w:sz w:val="24"/>
          <w:szCs w:val="24"/>
        </w:rPr>
      </w:pPr>
      <w:r>
        <w:rPr>
          <w:b/>
          <w:sz w:val="24"/>
          <w:szCs w:val="24"/>
        </w:rPr>
        <w:br/>
      </w:r>
      <w:r w:rsidR="00FB5A14">
        <w:rPr>
          <w:b/>
          <w:sz w:val="24"/>
          <w:szCs w:val="24"/>
        </w:rPr>
        <w:br/>
      </w:r>
      <w:r w:rsidR="00707C82" w:rsidRPr="00F0400B">
        <w:rPr>
          <w:b/>
          <w:color w:val="FF0000"/>
          <w:sz w:val="24"/>
          <w:szCs w:val="24"/>
        </w:rPr>
        <w:t>PRESSEINFORMATION</w:t>
      </w:r>
    </w:p>
    <w:p w:rsidR="001C4F68" w:rsidRPr="000902A4" w:rsidRDefault="00346114" w:rsidP="001C4F68">
      <w:pPr>
        <w:rPr>
          <w:rFonts w:cstheme="minorHAnsi"/>
          <w:b/>
          <w:sz w:val="23"/>
          <w:szCs w:val="23"/>
        </w:rPr>
      </w:pPr>
      <w:r>
        <w:rPr>
          <w:sz w:val="24"/>
          <w:szCs w:val="24"/>
        </w:rPr>
        <w:br/>
      </w:r>
      <w:r w:rsidR="00564503">
        <w:rPr>
          <w:sz w:val="24"/>
          <w:szCs w:val="24"/>
        </w:rPr>
        <w:br/>
      </w:r>
      <w:r w:rsidR="000902A4" w:rsidRPr="000902A4">
        <w:rPr>
          <w:rFonts w:cstheme="minorHAnsi"/>
          <w:b/>
          <w:sz w:val="24"/>
          <w:szCs w:val="23"/>
        </w:rPr>
        <w:t>Experten geben Tipps zu</w:t>
      </w:r>
      <w:r w:rsidR="00101AD3">
        <w:rPr>
          <w:rFonts w:cstheme="minorHAnsi"/>
          <w:b/>
          <w:sz w:val="24"/>
          <w:szCs w:val="23"/>
        </w:rPr>
        <w:t>m</w:t>
      </w:r>
      <w:r w:rsidR="000902A4" w:rsidRPr="000902A4">
        <w:rPr>
          <w:rFonts w:cstheme="minorHAnsi"/>
          <w:b/>
          <w:sz w:val="24"/>
          <w:szCs w:val="23"/>
        </w:rPr>
        <w:t xml:space="preserve"> Them</w:t>
      </w:r>
      <w:r w:rsidR="00101AD3">
        <w:rPr>
          <w:rFonts w:cstheme="minorHAnsi"/>
          <w:b/>
          <w:sz w:val="24"/>
          <w:szCs w:val="23"/>
        </w:rPr>
        <w:t>a</w:t>
      </w:r>
      <w:r w:rsidR="000902A4" w:rsidRPr="000902A4">
        <w:rPr>
          <w:rFonts w:cstheme="minorHAnsi"/>
          <w:b/>
          <w:sz w:val="24"/>
          <w:szCs w:val="23"/>
        </w:rPr>
        <w:t xml:space="preserve"> Exis</w:t>
      </w:r>
      <w:r w:rsidR="001111C6">
        <w:rPr>
          <w:rFonts w:cstheme="minorHAnsi"/>
          <w:b/>
          <w:sz w:val="24"/>
          <w:szCs w:val="23"/>
        </w:rPr>
        <w:t>tenzgründung</w:t>
      </w:r>
      <w:r w:rsidR="00101AD3">
        <w:rPr>
          <w:rFonts w:cstheme="minorHAnsi"/>
          <w:b/>
          <w:sz w:val="24"/>
          <w:szCs w:val="23"/>
        </w:rPr>
        <w:t xml:space="preserve"> und begleiten </w:t>
      </w:r>
      <w:proofErr w:type="gramStart"/>
      <w:r w:rsidR="00101AD3">
        <w:rPr>
          <w:rFonts w:cstheme="minorHAnsi"/>
          <w:b/>
          <w:sz w:val="24"/>
          <w:szCs w:val="23"/>
        </w:rPr>
        <w:t>Gründer:innen</w:t>
      </w:r>
      <w:proofErr w:type="gramEnd"/>
    </w:p>
    <w:p w:rsidR="00A87C09" w:rsidRPr="0044235A" w:rsidRDefault="0044235A" w:rsidP="0044235A">
      <w:pPr>
        <w:rPr>
          <w:rFonts w:cstheme="minorHAnsi"/>
          <w:i/>
          <w:sz w:val="24"/>
          <w:szCs w:val="24"/>
        </w:rPr>
      </w:pPr>
      <w:r w:rsidRPr="0044235A">
        <w:rPr>
          <w:rFonts w:cstheme="minorHAnsi"/>
          <w:i/>
          <w:sz w:val="24"/>
          <w:szCs w:val="24"/>
        </w:rPr>
        <w:t>Beratungstermin</w:t>
      </w:r>
      <w:r w:rsidR="009C3A3F">
        <w:rPr>
          <w:rFonts w:cstheme="minorHAnsi"/>
          <w:i/>
          <w:sz w:val="24"/>
          <w:szCs w:val="24"/>
        </w:rPr>
        <w:t>e</w:t>
      </w:r>
      <w:r w:rsidRPr="0044235A">
        <w:rPr>
          <w:rFonts w:cstheme="minorHAnsi"/>
          <w:i/>
          <w:sz w:val="24"/>
          <w:szCs w:val="24"/>
        </w:rPr>
        <w:t xml:space="preserve"> der Wirtschafts</w:t>
      </w:r>
      <w:r w:rsidR="00474D6A">
        <w:rPr>
          <w:rFonts w:cstheme="minorHAnsi"/>
          <w:i/>
          <w:sz w:val="24"/>
          <w:szCs w:val="24"/>
        </w:rPr>
        <w:t>s</w:t>
      </w:r>
      <w:r w:rsidRPr="0044235A">
        <w:rPr>
          <w:rFonts w:cstheme="minorHAnsi"/>
          <w:i/>
          <w:sz w:val="24"/>
          <w:szCs w:val="24"/>
        </w:rPr>
        <w:t>enioren für Firmen, Selbst</w:t>
      </w:r>
      <w:r w:rsidR="00407312">
        <w:rPr>
          <w:rFonts w:cstheme="minorHAnsi"/>
          <w:i/>
          <w:sz w:val="24"/>
          <w:szCs w:val="24"/>
        </w:rPr>
        <w:t>st</w:t>
      </w:r>
      <w:r w:rsidRPr="0044235A">
        <w:rPr>
          <w:rFonts w:cstheme="minorHAnsi"/>
          <w:i/>
          <w:sz w:val="24"/>
          <w:szCs w:val="24"/>
        </w:rPr>
        <w:t xml:space="preserve">ändige und </w:t>
      </w:r>
      <w:proofErr w:type="spellStart"/>
      <w:proofErr w:type="gramStart"/>
      <w:r w:rsidR="0063677B">
        <w:rPr>
          <w:rFonts w:cstheme="minorHAnsi"/>
          <w:i/>
          <w:sz w:val="24"/>
          <w:szCs w:val="24"/>
        </w:rPr>
        <w:t>Gründer:</w:t>
      </w:r>
      <w:r w:rsidR="00F10153">
        <w:rPr>
          <w:rFonts w:cstheme="minorHAnsi"/>
          <w:i/>
          <w:sz w:val="24"/>
          <w:szCs w:val="24"/>
        </w:rPr>
        <w:t>innen</w:t>
      </w:r>
      <w:proofErr w:type="spellEnd"/>
      <w:proofErr w:type="gramEnd"/>
    </w:p>
    <w:p w:rsidR="009C3A3F" w:rsidRPr="009C3A3F" w:rsidRDefault="00707C82" w:rsidP="009C3A3F">
      <w:pPr>
        <w:rPr>
          <w:sz w:val="24"/>
          <w:szCs w:val="24"/>
        </w:rPr>
      </w:pPr>
      <w:r w:rsidRPr="009C3A3F">
        <w:rPr>
          <w:b/>
          <w:sz w:val="24"/>
          <w:szCs w:val="24"/>
        </w:rPr>
        <w:t xml:space="preserve">Reinbek, </w:t>
      </w:r>
      <w:r w:rsidR="00F0400B">
        <w:rPr>
          <w:b/>
          <w:sz w:val="24"/>
          <w:szCs w:val="24"/>
        </w:rPr>
        <w:t>10</w:t>
      </w:r>
      <w:r w:rsidR="00DA0708" w:rsidRPr="009C3A3F">
        <w:rPr>
          <w:b/>
          <w:sz w:val="24"/>
          <w:szCs w:val="24"/>
        </w:rPr>
        <w:t>.</w:t>
      </w:r>
      <w:r w:rsidR="00F0400B">
        <w:rPr>
          <w:b/>
          <w:sz w:val="24"/>
          <w:szCs w:val="24"/>
        </w:rPr>
        <w:t xml:space="preserve"> Juli</w:t>
      </w:r>
      <w:r w:rsidR="001D191B">
        <w:rPr>
          <w:b/>
          <w:sz w:val="24"/>
          <w:szCs w:val="24"/>
        </w:rPr>
        <w:t xml:space="preserve"> </w:t>
      </w:r>
      <w:r w:rsidR="00CC0058" w:rsidRPr="009C3A3F">
        <w:rPr>
          <w:b/>
          <w:sz w:val="24"/>
          <w:szCs w:val="24"/>
        </w:rPr>
        <w:t>202</w:t>
      </w:r>
      <w:r w:rsidR="009C3A3F" w:rsidRPr="009C3A3F">
        <w:rPr>
          <w:b/>
          <w:sz w:val="24"/>
          <w:szCs w:val="24"/>
        </w:rPr>
        <w:t>3</w:t>
      </w:r>
      <w:r w:rsidRPr="009C3A3F">
        <w:rPr>
          <w:b/>
          <w:sz w:val="24"/>
          <w:szCs w:val="24"/>
        </w:rPr>
        <w:t xml:space="preserve"> </w:t>
      </w:r>
      <w:r w:rsidR="00610792" w:rsidRPr="009C3A3F">
        <w:rPr>
          <w:b/>
          <w:sz w:val="24"/>
          <w:szCs w:val="24"/>
        </w:rPr>
        <w:t>–</w:t>
      </w:r>
      <w:r w:rsidR="009C3A3F" w:rsidRPr="009C3A3F">
        <w:rPr>
          <w:sz w:val="24"/>
          <w:szCs w:val="24"/>
        </w:rPr>
        <w:t xml:space="preserve"> In Zusammenarbeit mit der Reinbeker Wirtschaftsförderung bieten </w:t>
      </w:r>
      <w:proofErr w:type="spellStart"/>
      <w:proofErr w:type="gramStart"/>
      <w:r w:rsidR="009C3A3F" w:rsidRPr="009C3A3F">
        <w:rPr>
          <w:sz w:val="24"/>
          <w:szCs w:val="24"/>
        </w:rPr>
        <w:t>Expert:innen</w:t>
      </w:r>
      <w:proofErr w:type="spellEnd"/>
      <w:proofErr w:type="gramEnd"/>
      <w:r w:rsidR="009C3A3F" w:rsidRPr="009C3A3F">
        <w:rPr>
          <w:sz w:val="24"/>
          <w:szCs w:val="24"/>
        </w:rPr>
        <w:t xml:space="preserve"> des Vereins „Wirtschaftssenioren beraten“ jeden Monat kostenfreie Einzelgespräche an. </w:t>
      </w:r>
      <w:r w:rsidR="009C3A3F" w:rsidRPr="009C3A3F">
        <w:rPr>
          <w:sz w:val="24"/>
          <w:szCs w:val="24"/>
        </w:rPr>
        <w:br/>
        <w:t xml:space="preserve">Für Interessierte, die beispielsweise eine Unternehmensgründung anstreben, aber auch bei Fragen zum Thema Krisenmanagement, Kundengewinnung, Optimierung von Prozessen in etablierten Betrieben und anderen Aspekten der Unternehmensführung können die Wirtschaftssenioren mit ihrer Expertise beraten. Die nächsten Beratungsgespräche finden am </w:t>
      </w:r>
      <w:r w:rsidR="00F0400B">
        <w:rPr>
          <w:b/>
          <w:sz w:val="24"/>
          <w:szCs w:val="24"/>
        </w:rPr>
        <w:t xml:space="preserve">17. Juli </w:t>
      </w:r>
      <w:r w:rsidR="009C3A3F" w:rsidRPr="009C3A3F">
        <w:rPr>
          <w:sz w:val="24"/>
          <w:szCs w:val="24"/>
        </w:rPr>
        <w:t xml:space="preserve">und am </w:t>
      </w:r>
      <w:r w:rsidR="00F0400B">
        <w:rPr>
          <w:b/>
          <w:sz w:val="24"/>
          <w:szCs w:val="24"/>
        </w:rPr>
        <w:t>21. August</w:t>
      </w:r>
      <w:bookmarkStart w:id="0" w:name="_GoBack"/>
      <w:bookmarkEnd w:id="0"/>
      <w:r w:rsidR="00E85D81">
        <w:rPr>
          <w:b/>
          <w:sz w:val="24"/>
          <w:szCs w:val="24"/>
        </w:rPr>
        <w:t xml:space="preserve"> </w:t>
      </w:r>
      <w:r w:rsidR="009C3A3F" w:rsidRPr="009C3A3F">
        <w:rPr>
          <w:sz w:val="24"/>
          <w:szCs w:val="24"/>
        </w:rPr>
        <w:t xml:space="preserve">statt. </w:t>
      </w:r>
    </w:p>
    <w:p w:rsidR="00F17A9E" w:rsidRPr="00F17A9E" w:rsidRDefault="00F17A9E" w:rsidP="00F17A9E">
      <w:pPr>
        <w:rPr>
          <w:sz w:val="24"/>
        </w:rPr>
      </w:pPr>
      <w:r w:rsidRPr="00F17A9E">
        <w:rPr>
          <w:sz w:val="24"/>
        </w:rPr>
        <w:t xml:space="preserve">Direkte Terminbuchungen </w:t>
      </w:r>
      <w:r>
        <w:rPr>
          <w:sz w:val="24"/>
        </w:rPr>
        <w:t xml:space="preserve">sind </w:t>
      </w:r>
      <w:r w:rsidRPr="00F17A9E">
        <w:rPr>
          <w:sz w:val="24"/>
        </w:rPr>
        <w:t xml:space="preserve">unter </w:t>
      </w:r>
      <w:hyperlink r:id="rId8" w:history="1">
        <w:r w:rsidRPr="00F17A9E">
          <w:rPr>
            <w:rStyle w:val="Hyperlink"/>
            <w:sz w:val="24"/>
          </w:rPr>
          <w:t>https://wirtschafts-senioren-beraten.de/sprechtage-wirtschaftssenioren-2/</w:t>
        </w:r>
      </w:hyperlink>
      <w:r w:rsidRPr="00F17A9E">
        <w:rPr>
          <w:sz w:val="24"/>
        </w:rPr>
        <w:t xml:space="preserve"> oder</w:t>
      </w:r>
      <w:r>
        <w:rPr>
          <w:sz w:val="24"/>
        </w:rPr>
        <w:t xml:space="preserve"> über eine</w:t>
      </w:r>
      <w:r w:rsidRPr="00F17A9E">
        <w:rPr>
          <w:sz w:val="24"/>
        </w:rPr>
        <w:t xml:space="preserve"> Anmeldung über </w:t>
      </w:r>
      <w:r w:rsidR="00A87C09">
        <w:rPr>
          <w:sz w:val="24"/>
        </w:rPr>
        <w:t xml:space="preserve">die </w:t>
      </w:r>
      <w:r w:rsidRPr="00F17A9E">
        <w:rPr>
          <w:sz w:val="24"/>
        </w:rPr>
        <w:t>Wirtschaftsförderung der Stadt Reinbek</w:t>
      </w:r>
      <w:r w:rsidR="00474D6A">
        <w:rPr>
          <w:sz w:val="24"/>
        </w:rPr>
        <w:t>, telefonisch unter der Nummer</w:t>
      </w:r>
      <w:r w:rsidRPr="00F17A9E">
        <w:rPr>
          <w:sz w:val="24"/>
        </w:rPr>
        <w:t xml:space="preserve"> </w:t>
      </w:r>
      <w:r w:rsidR="00474D6A">
        <w:rPr>
          <w:sz w:val="24"/>
        </w:rPr>
        <w:t xml:space="preserve">040 </w:t>
      </w:r>
      <w:r w:rsidRPr="00F17A9E">
        <w:rPr>
          <w:sz w:val="24"/>
        </w:rPr>
        <w:t xml:space="preserve">72 75 02 84 oder </w:t>
      </w:r>
      <w:r w:rsidR="00474D6A">
        <w:rPr>
          <w:sz w:val="24"/>
        </w:rPr>
        <w:t xml:space="preserve">per E-Mail an </w:t>
      </w:r>
      <w:hyperlink r:id="rId9" w:history="1">
        <w:r w:rsidRPr="00F17A9E">
          <w:rPr>
            <w:rStyle w:val="Hyperlink"/>
            <w:sz w:val="24"/>
          </w:rPr>
          <w:t>wirtschaftsfoerderung@reinbek.de</w:t>
        </w:r>
      </w:hyperlink>
      <w:r>
        <w:rPr>
          <w:sz w:val="24"/>
        </w:rPr>
        <w:t xml:space="preserve"> möglich.</w:t>
      </w:r>
    </w:p>
    <w:p w:rsidR="00ED046F" w:rsidRDefault="00750BD5" w:rsidP="0044235A">
      <w:pPr>
        <w:rPr>
          <w:rFonts w:cstheme="minorHAnsi"/>
          <w:sz w:val="24"/>
          <w:szCs w:val="24"/>
        </w:rPr>
      </w:pPr>
      <w:r>
        <w:rPr>
          <w:rFonts w:cstheme="minorHAnsi"/>
          <w:sz w:val="24"/>
          <w:szCs w:val="24"/>
        </w:rPr>
        <w:br/>
      </w:r>
      <w:r w:rsidR="0044235A" w:rsidRPr="0039429C">
        <w:rPr>
          <w:rFonts w:cstheme="minorHAnsi"/>
          <w:sz w:val="24"/>
          <w:szCs w:val="24"/>
        </w:rPr>
        <w:t xml:space="preserve">Weitere Informationen </w:t>
      </w:r>
      <w:r w:rsidR="0044235A">
        <w:rPr>
          <w:rFonts w:cstheme="minorHAnsi"/>
          <w:sz w:val="24"/>
          <w:szCs w:val="24"/>
        </w:rPr>
        <w:t xml:space="preserve">sind unter </w:t>
      </w:r>
      <w:hyperlink r:id="rId10" w:history="1">
        <w:r w:rsidR="0044235A" w:rsidRPr="001B3422">
          <w:rPr>
            <w:rStyle w:val="Hyperlink"/>
            <w:rFonts w:cstheme="minorHAnsi"/>
            <w:sz w:val="24"/>
            <w:szCs w:val="24"/>
          </w:rPr>
          <w:t>www.wirtschafts-senioren-beraten.de</w:t>
        </w:r>
      </w:hyperlink>
      <w:r w:rsidR="0044235A">
        <w:rPr>
          <w:rFonts w:cstheme="minorHAnsi"/>
          <w:sz w:val="24"/>
          <w:szCs w:val="24"/>
        </w:rPr>
        <w:t xml:space="preserve"> zu finden.</w:t>
      </w:r>
    </w:p>
    <w:p w:rsidR="00A87C09" w:rsidRPr="0039429C" w:rsidRDefault="00A87C09" w:rsidP="0044235A">
      <w:pPr>
        <w:rPr>
          <w:rFonts w:cstheme="minorHAnsi"/>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427"/>
      </w:tblGrid>
      <w:tr w:rsidR="00061E78" w:rsidTr="00101AD3">
        <w:tc>
          <w:tcPr>
            <w:tcW w:w="4928" w:type="dxa"/>
          </w:tcPr>
          <w:p w:rsidR="00061E78" w:rsidRPr="00061E78" w:rsidRDefault="00061E78" w:rsidP="00061E78">
            <w:pPr>
              <w:pStyle w:val="Default"/>
              <w:spacing w:line="200" w:lineRule="exact"/>
              <w:rPr>
                <w:b/>
                <w:sz w:val="18"/>
                <w:szCs w:val="18"/>
              </w:rPr>
            </w:pPr>
          </w:p>
        </w:tc>
        <w:tc>
          <w:tcPr>
            <w:tcW w:w="4427" w:type="dxa"/>
          </w:tcPr>
          <w:p w:rsidR="00061E78" w:rsidRPr="00061E78" w:rsidRDefault="00061E78" w:rsidP="00061E78">
            <w:pPr>
              <w:pStyle w:val="Default"/>
              <w:spacing w:line="200" w:lineRule="exact"/>
              <w:rPr>
                <w:b/>
                <w:sz w:val="18"/>
                <w:szCs w:val="18"/>
              </w:rPr>
            </w:pPr>
          </w:p>
        </w:tc>
      </w:tr>
      <w:tr w:rsidR="009C3A3F" w:rsidTr="00101AD3">
        <w:tc>
          <w:tcPr>
            <w:tcW w:w="4928" w:type="dxa"/>
          </w:tcPr>
          <w:p w:rsidR="009C3A3F" w:rsidRDefault="009C3A3F" w:rsidP="009C3A3F">
            <w:pPr>
              <w:pStyle w:val="Default"/>
              <w:spacing w:line="192" w:lineRule="auto"/>
              <w:rPr>
                <w:b/>
                <w:bCs/>
                <w:sz w:val="18"/>
                <w:szCs w:val="18"/>
              </w:rPr>
            </w:pPr>
            <w:r>
              <w:rPr>
                <w:b/>
                <w:bCs/>
                <w:sz w:val="18"/>
                <w:szCs w:val="18"/>
              </w:rPr>
              <w:t xml:space="preserve">Fachbereich Zentrale Steuerung </w:t>
            </w:r>
          </w:p>
          <w:p w:rsidR="009C3A3F" w:rsidRPr="00355B2B" w:rsidRDefault="009C3A3F" w:rsidP="009C3A3F">
            <w:pPr>
              <w:pStyle w:val="Default"/>
              <w:spacing w:line="192" w:lineRule="auto"/>
              <w:rPr>
                <w:b/>
                <w:bCs/>
                <w:sz w:val="18"/>
                <w:szCs w:val="18"/>
              </w:rPr>
            </w:pPr>
            <w:r w:rsidRPr="00355B2B">
              <w:rPr>
                <w:b/>
                <w:bCs/>
                <w:sz w:val="18"/>
                <w:szCs w:val="18"/>
              </w:rPr>
              <w:t>Medien</w:t>
            </w:r>
          </w:p>
          <w:p w:rsidR="009C3A3F" w:rsidRPr="00C41D00" w:rsidRDefault="009C3A3F" w:rsidP="009C3A3F">
            <w:pPr>
              <w:pStyle w:val="Default"/>
              <w:spacing w:line="192" w:lineRule="auto"/>
              <w:rPr>
                <w:bCs/>
                <w:sz w:val="18"/>
                <w:szCs w:val="18"/>
              </w:rPr>
            </w:pPr>
            <w:r>
              <w:rPr>
                <w:bCs/>
                <w:sz w:val="18"/>
                <w:szCs w:val="18"/>
              </w:rPr>
              <w:t>Penelope Friebel</w:t>
            </w:r>
            <w:r>
              <w:rPr>
                <w:bCs/>
                <w:sz w:val="18"/>
                <w:szCs w:val="18"/>
              </w:rPr>
              <w:br/>
              <w:t>Dr. Kajsa Philippa Niehusen</w:t>
            </w:r>
          </w:p>
          <w:p w:rsidR="009C3A3F" w:rsidRDefault="009C3A3F" w:rsidP="009C3A3F">
            <w:pPr>
              <w:pStyle w:val="Default"/>
              <w:tabs>
                <w:tab w:val="left" w:pos="0"/>
                <w:tab w:val="left" w:pos="1134"/>
              </w:tabs>
              <w:spacing w:line="200" w:lineRule="exact"/>
              <w:rPr>
                <w:sz w:val="18"/>
                <w:szCs w:val="18"/>
              </w:rPr>
            </w:pPr>
            <w:r>
              <w:rPr>
                <w:sz w:val="18"/>
                <w:szCs w:val="18"/>
              </w:rPr>
              <w:t>Rathaus • 1.</w:t>
            </w:r>
            <w:r w:rsidRPr="001715D7">
              <w:rPr>
                <w:sz w:val="18"/>
                <w:szCs w:val="18"/>
              </w:rPr>
              <w:t xml:space="preserve"> Stock • Raum</w:t>
            </w:r>
            <w:r>
              <w:rPr>
                <w:sz w:val="18"/>
                <w:szCs w:val="18"/>
              </w:rPr>
              <w:t xml:space="preserve"> 129</w:t>
            </w:r>
          </w:p>
          <w:p w:rsidR="009C3A3F" w:rsidRPr="001715D7" w:rsidRDefault="009C3A3F" w:rsidP="009C3A3F">
            <w:pPr>
              <w:pStyle w:val="Default"/>
              <w:tabs>
                <w:tab w:val="left" w:pos="0"/>
                <w:tab w:val="left" w:pos="1134"/>
              </w:tabs>
              <w:spacing w:line="200" w:lineRule="exact"/>
              <w:rPr>
                <w:sz w:val="18"/>
                <w:szCs w:val="18"/>
              </w:rPr>
            </w:pPr>
            <w:r>
              <w:rPr>
                <w:sz w:val="18"/>
                <w:szCs w:val="18"/>
              </w:rPr>
              <w:t>Information</w:t>
            </w:r>
            <w:r w:rsidRPr="001715D7">
              <w:rPr>
                <w:sz w:val="18"/>
                <w:szCs w:val="18"/>
              </w:rPr>
              <w:tab/>
            </w:r>
            <w:r>
              <w:rPr>
                <w:sz w:val="18"/>
                <w:szCs w:val="18"/>
              </w:rPr>
              <w:t xml:space="preserve"> 040 727 50 0</w:t>
            </w:r>
          </w:p>
          <w:p w:rsidR="009C3A3F" w:rsidRDefault="009C3A3F" w:rsidP="009C3A3F">
            <w:pPr>
              <w:pStyle w:val="Default"/>
              <w:tabs>
                <w:tab w:val="left" w:pos="1134"/>
              </w:tabs>
              <w:spacing w:line="200" w:lineRule="exact"/>
              <w:rPr>
                <w:sz w:val="18"/>
                <w:szCs w:val="18"/>
              </w:rPr>
            </w:pPr>
            <w:r>
              <w:rPr>
                <w:sz w:val="18"/>
                <w:szCs w:val="18"/>
              </w:rPr>
              <w:t>Durchwahl</w:t>
            </w:r>
            <w:r w:rsidRPr="001715D7">
              <w:rPr>
                <w:sz w:val="18"/>
                <w:szCs w:val="18"/>
              </w:rPr>
              <w:tab/>
              <w:t xml:space="preserve">040 727 50 </w:t>
            </w:r>
            <w:r>
              <w:rPr>
                <w:sz w:val="18"/>
                <w:szCs w:val="18"/>
              </w:rPr>
              <w:t>329</w:t>
            </w:r>
            <w:r w:rsidRPr="001715D7">
              <w:rPr>
                <w:sz w:val="18"/>
                <w:szCs w:val="18"/>
              </w:rPr>
              <w:t xml:space="preserve"> </w:t>
            </w:r>
          </w:p>
          <w:p w:rsidR="009C3A3F" w:rsidRPr="001715D7" w:rsidRDefault="009C3A3F" w:rsidP="009C3A3F">
            <w:pPr>
              <w:pStyle w:val="Default"/>
              <w:tabs>
                <w:tab w:val="left" w:pos="1134"/>
              </w:tabs>
              <w:spacing w:line="200" w:lineRule="exact"/>
              <w:rPr>
                <w:sz w:val="18"/>
                <w:szCs w:val="18"/>
              </w:rPr>
            </w:pPr>
            <w:r>
              <w:rPr>
                <w:sz w:val="18"/>
                <w:szCs w:val="18"/>
              </w:rPr>
              <w:t xml:space="preserve">Mobil </w:t>
            </w:r>
            <w:r>
              <w:rPr>
                <w:sz w:val="18"/>
                <w:szCs w:val="18"/>
              </w:rPr>
              <w:tab/>
              <w:t>0151 11 14 16 99</w:t>
            </w:r>
          </w:p>
          <w:p w:rsidR="009C3A3F" w:rsidRDefault="00F0400B" w:rsidP="009C3A3F">
            <w:pPr>
              <w:pStyle w:val="Default"/>
              <w:spacing w:line="200" w:lineRule="exact"/>
              <w:rPr>
                <w:sz w:val="18"/>
                <w:szCs w:val="18"/>
              </w:rPr>
            </w:pPr>
            <w:hyperlink r:id="rId11" w:history="1">
              <w:r w:rsidR="009C3A3F" w:rsidRPr="00162E58">
                <w:rPr>
                  <w:rStyle w:val="Hyperlink"/>
                  <w:sz w:val="18"/>
                  <w:szCs w:val="18"/>
                </w:rPr>
                <w:t>presse@reinbek.de</w:t>
              </w:r>
            </w:hyperlink>
          </w:p>
          <w:p w:rsidR="009C3A3F" w:rsidRDefault="00F0400B" w:rsidP="009C3A3F">
            <w:pPr>
              <w:pStyle w:val="Default"/>
              <w:spacing w:line="200" w:lineRule="exact"/>
              <w:rPr>
                <w:sz w:val="18"/>
                <w:szCs w:val="18"/>
              </w:rPr>
            </w:pPr>
            <w:hyperlink r:id="rId12" w:history="1">
              <w:r w:rsidR="009C3A3F" w:rsidRPr="00537968">
                <w:rPr>
                  <w:rStyle w:val="Hyperlink"/>
                  <w:sz w:val="18"/>
                  <w:szCs w:val="18"/>
                </w:rPr>
                <w:t>www.reinbek.de</w:t>
              </w:r>
            </w:hyperlink>
          </w:p>
          <w:p w:rsidR="009C3A3F" w:rsidRPr="00402407" w:rsidRDefault="009C3A3F" w:rsidP="009C3A3F">
            <w:pPr>
              <w:pStyle w:val="Default"/>
              <w:spacing w:line="200" w:lineRule="exact"/>
              <w:rPr>
                <w:b/>
                <w:smallCaps/>
                <w:sz w:val="18"/>
                <w:szCs w:val="18"/>
              </w:rPr>
            </w:pPr>
          </w:p>
        </w:tc>
        <w:tc>
          <w:tcPr>
            <w:tcW w:w="4427" w:type="dxa"/>
          </w:tcPr>
          <w:p w:rsidR="009C3A3F" w:rsidRPr="009C3A3F" w:rsidRDefault="009C3A3F" w:rsidP="009C3A3F">
            <w:pPr>
              <w:pStyle w:val="Default"/>
              <w:spacing w:line="200" w:lineRule="exact"/>
              <w:rPr>
                <w:b/>
                <w:bCs/>
                <w:color w:val="auto"/>
                <w:sz w:val="18"/>
                <w:szCs w:val="18"/>
              </w:rPr>
            </w:pPr>
            <w:r w:rsidRPr="009C3A3F">
              <w:rPr>
                <w:b/>
                <w:bCs/>
                <w:color w:val="auto"/>
                <w:sz w:val="18"/>
                <w:szCs w:val="18"/>
              </w:rPr>
              <w:t>Fachbereich Zentrale Steuerung</w:t>
            </w:r>
          </w:p>
          <w:p w:rsidR="009C3A3F" w:rsidRPr="009C3A3F" w:rsidRDefault="009C3A3F" w:rsidP="009C3A3F">
            <w:pPr>
              <w:pStyle w:val="Default"/>
              <w:spacing w:line="200" w:lineRule="exact"/>
              <w:rPr>
                <w:color w:val="auto"/>
                <w:sz w:val="18"/>
                <w:szCs w:val="18"/>
              </w:rPr>
            </w:pPr>
            <w:r w:rsidRPr="009C3A3F">
              <w:rPr>
                <w:b/>
                <w:bCs/>
                <w:color w:val="auto"/>
                <w:sz w:val="18"/>
                <w:szCs w:val="18"/>
              </w:rPr>
              <w:t>Wirtschaftsförderung</w:t>
            </w:r>
          </w:p>
          <w:p w:rsidR="009C3A3F" w:rsidRPr="009C3A3F" w:rsidRDefault="009C3A3F" w:rsidP="009C3A3F">
            <w:pPr>
              <w:pStyle w:val="Default"/>
              <w:spacing w:line="200" w:lineRule="exact"/>
              <w:rPr>
                <w:color w:val="auto"/>
                <w:sz w:val="18"/>
                <w:szCs w:val="18"/>
              </w:rPr>
            </w:pPr>
            <w:r w:rsidRPr="009C3A3F">
              <w:rPr>
                <w:color w:val="auto"/>
                <w:sz w:val="18"/>
                <w:szCs w:val="18"/>
              </w:rPr>
              <w:t>Anika Pahlke</w:t>
            </w:r>
          </w:p>
          <w:p w:rsidR="009C3A3F" w:rsidRPr="009C3A3F" w:rsidRDefault="009C3A3F" w:rsidP="009C3A3F">
            <w:pPr>
              <w:pStyle w:val="Default"/>
              <w:tabs>
                <w:tab w:val="left" w:pos="0"/>
                <w:tab w:val="left" w:pos="1134"/>
              </w:tabs>
              <w:spacing w:line="200" w:lineRule="exact"/>
              <w:rPr>
                <w:color w:val="auto"/>
                <w:sz w:val="18"/>
                <w:szCs w:val="18"/>
              </w:rPr>
            </w:pPr>
            <w:r w:rsidRPr="009C3A3F">
              <w:rPr>
                <w:color w:val="auto"/>
                <w:sz w:val="18"/>
                <w:szCs w:val="18"/>
              </w:rPr>
              <w:t>Rathaus • Erdgeschoss • Raum 37</w:t>
            </w:r>
          </w:p>
          <w:p w:rsidR="009C3A3F" w:rsidRPr="009C3A3F" w:rsidRDefault="009C3A3F" w:rsidP="009C3A3F">
            <w:pPr>
              <w:pStyle w:val="Default"/>
              <w:tabs>
                <w:tab w:val="left" w:pos="1134"/>
              </w:tabs>
              <w:spacing w:line="200" w:lineRule="exact"/>
              <w:rPr>
                <w:color w:val="auto"/>
                <w:sz w:val="18"/>
                <w:szCs w:val="18"/>
              </w:rPr>
            </w:pPr>
            <w:r w:rsidRPr="009C3A3F">
              <w:rPr>
                <w:color w:val="auto"/>
                <w:sz w:val="18"/>
                <w:szCs w:val="18"/>
              </w:rPr>
              <w:t>Information</w:t>
            </w:r>
            <w:r w:rsidRPr="009C3A3F">
              <w:rPr>
                <w:color w:val="auto"/>
                <w:sz w:val="18"/>
                <w:szCs w:val="18"/>
              </w:rPr>
              <w:tab/>
              <w:t xml:space="preserve">040 727 50 0 </w:t>
            </w:r>
          </w:p>
          <w:p w:rsidR="009C3A3F" w:rsidRPr="009C3A3F" w:rsidRDefault="009C3A3F" w:rsidP="009C3A3F">
            <w:pPr>
              <w:pStyle w:val="Default"/>
              <w:tabs>
                <w:tab w:val="left" w:pos="1134"/>
              </w:tabs>
              <w:spacing w:line="200" w:lineRule="exact"/>
              <w:rPr>
                <w:color w:val="auto"/>
                <w:sz w:val="18"/>
                <w:szCs w:val="18"/>
              </w:rPr>
            </w:pPr>
            <w:r w:rsidRPr="009C3A3F">
              <w:rPr>
                <w:color w:val="auto"/>
                <w:sz w:val="18"/>
                <w:szCs w:val="18"/>
              </w:rPr>
              <w:t>Durchwahl</w:t>
            </w:r>
            <w:r w:rsidRPr="009C3A3F">
              <w:rPr>
                <w:color w:val="auto"/>
                <w:sz w:val="18"/>
                <w:szCs w:val="18"/>
              </w:rPr>
              <w:tab/>
              <w:t>040 727 50 284</w:t>
            </w:r>
          </w:p>
          <w:p w:rsidR="009C3A3F" w:rsidRPr="009C3A3F" w:rsidRDefault="009C3A3F" w:rsidP="009C3A3F">
            <w:pPr>
              <w:pStyle w:val="Default"/>
              <w:tabs>
                <w:tab w:val="left" w:pos="1134"/>
              </w:tabs>
              <w:spacing w:line="200" w:lineRule="exact"/>
              <w:rPr>
                <w:color w:val="auto"/>
                <w:sz w:val="18"/>
                <w:szCs w:val="18"/>
              </w:rPr>
            </w:pPr>
            <w:r w:rsidRPr="009C3A3F">
              <w:rPr>
                <w:color w:val="auto"/>
                <w:sz w:val="18"/>
                <w:szCs w:val="18"/>
              </w:rPr>
              <w:t>Fax</w:t>
            </w:r>
            <w:r w:rsidRPr="009C3A3F">
              <w:rPr>
                <w:color w:val="auto"/>
                <w:sz w:val="18"/>
                <w:szCs w:val="18"/>
              </w:rPr>
              <w:tab/>
              <w:t xml:space="preserve">040 727 50 379 </w:t>
            </w:r>
          </w:p>
          <w:p w:rsidR="009C3A3F" w:rsidRDefault="00F0400B" w:rsidP="009C3A3F">
            <w:pPr>
              <w:pStyle w:val="Default"/>
              <w:spacing w:line="200" w:lineRule="exact"/>
              <w:rPr>
                <w:sz w:val="18"/>
                <w:szCs w:val="18"/>
              </w:rPr>
            </w:pPr>
            <w:hyperlink r:id="rId13" w:history="1">
              <w:r w:rsidR="009C3A3F" w:rsidRPr="000208A5">
                <w:rPr>
                  <w:rStyle w:val="Hyperlink"/>
                  <w:sz w:val="18"/>
                  <w:szCs w:val="18"/>
                </w:rPr>
                <w:t>wirtschaftsfoerderung@reinbek.de</w:t>
              </w:r>
            </w:hyperlink>
          </w:p>
          <w:p w:rsidR="009C3A3F" w:rsidRDefault="00F0400B" w:rsidP="009C3A3F">
            <w:pPr>
              <w:pStyle w:val="Default"/>
              <w:spacing w:line="200" w:lineRule="exact"/>
              <w:rPr>
                <w:sz w:val="18"/>
                <w:szCs w:val="18"/>
              </w:rPr>
            </w:pPr>
            <w:hyperlink r:id="rId14" w:history="1">
              <w:r w:rsidR="009C3A3F" w:rsidRPr="00537968">
                <w:rPr>
                  <w:rStyle w:val="Hyperlink"/>
                  <w:sz w:val="18"/>
                  <w:szCs w:val="18"/>
                </w:rPr>
                <w:t>www.reinbek.de</w:t>
              </w:r>
            </w:hyperlink>
          </w:p>
          <w:p w:rsidR="009C3A3F" w:rsidRPr="006C3A1A" w:rsidRDefault="009C3A3F" w:rsidP="009C3A3F">
            <w:pPr>
              <w:pStyle w:val="Default"/>
              <w:spacing w:line="200" w:lineRule="exact"/>
              <w:rPr>
                <w:sz w:val="18"/>
                <w:szCs w:val="18"/>
              </w:rPr>
            </w:pPr>
          </w:p>
        </w:tc>
      </w:tr>
      <w:tr w:rsidR="00BE502A" w:rsidRPr="00061E78" w:rsidTr="00101AD3">
        <w:tc>
          <w:tcPr>
            <w:tcW w:w="4928" w:type="dxa"/>
          </w:tcPr>
          <w:p w:rsidR="00BE502A" w:rsidRDefault="00BE502A" w:rsidP="00101AD3">
            <w:pPr>
              <w:pStyle w:val="Default"/>
              <w:spacing w:line="192" w:lineRule="auto"/>
              <w:rPr>
                <w:b/>
                <w:bCs/>
                <w:sz w:val="18"/>
                <w:szCs w:val="18"/>
              </w:rPr>
            </w:pPr>
          </w:p>
        </w:tc>
        <w:tc>
          <w:tcPr>
            <w:tcW w:w="4427" w:type="dxa"/>
          </w:tcPr>
          <w:p w:rsidR="00BE502A" w:rsidRDefault="00BE502A" w:rsidP="003C5387">
            <w:pPr>
              <w:pStyle w:val="Default"/>
              <w:spacing w:line="200" w:lineRule="exact"/>
              <w:rPr>
                <w:b/>
                <w:bCs/>
                <w:color w:val="auto"/>
                <w:sz w:val="18"/>
                <w:szCs w:val="18"/>
              </w:rPr>
            </w:pPr>
          </w:p>
        </w:tc>
      </w:tr>
    </w:tbl>
    <w:p w:rsidR="000F68AF" w:rsidRPr="00970F2F" w:rsidRDefault="000F68AF" w:rsidP="00F17A9E">
      <w:pPr>
        <w:rPr>
          <w:sz w:val="24"/>
          <w:szCs w:val="24"/>
        </w:rPr>
      </w:pPr>
    </w:p>
    <w:sectPr w:rsidR="000F68AF" w:rsidRPr="00970F2F" w:rsidSect="00CB6B3E">
      <w:headerReference w:type="default" r:id="rId15"/>
      <w:footerReference w:type="default" r:id="rId16"/>
      <w:headerReference w:type="first" r:id="rId17"/>
      <w:footerReference w:type="first" r:id="rId18"/>
      <w:pgSz w:w="11906" w:h="16838" w:code="9"/>
      <w:pgMar w:top="3005" w:right="1133"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242" w:rsidRDefault="00600242" w:rsidP="004C0036">
      <w:pPr>
        <w:spacing w:after="0" w:line="240" w:lineRule="auto"/>
      </w:pPr>
      <w:r>
        <w:separator/>
      </w:r>
    </w:p>
  </w:endnote>
  <w:endnote w:type="continuationSeparator" w:id="0">
    <w:p w:rsidR="00600242" w:rsidRDefault="00600242" w:rsidP="004C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987B94">
    <w:pPr>
      <w:pStyle w:val="Fuzeile"/>
    </w:pPr>
    <w:r>
      <w:rPr>
        <w:noProof/>
        <w:lang w:eastAsia="de-DE"/>
      </w:rPr>
      <w:drawing>
        <wp:anchor distT="0" distB="0" distL="114300" distR="114300" simplePos="0" relativeHeight="251692032" behindDoc="1" locked="1" layoutInCell="1" allowOverlap="1" wp14:anchorId="5F429FEE" wp14:editId="19FE43DB">
          <wp:simplePos x="0" y="0"/>
          <wp:positionH relativeFrom="column">
            <wp:posOffset>4968875</wp:posOffset>
          </wp:positionH>
          <wp:positionV relativeFrom="page">
            <wp:posOffset>9991090</wp:posOffset>
          </wp:positionV>
          <wp:extent cx="972000" cy="543600"/>
          <wp:effectExtent l="0" t="0" r="0" b="889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0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94080" behindDoc="0" locked="1" layoutInCell="1" allowOverlap="1" wp14:anchorId="4A7DEC98" wp14:editId="5BEA5A5C">
              <wp:simplePos x="0" y="0"/>
              <wp:positionH relativeFrom="column">
                <wp:posOffset>-26035</wp:posOffset>
              </wp:positionH>
              <wp:positionV relativeFrom="page">
                <wp:posOffset>9618345</wp:posOffset>
              </wp:positionV>
              <wp:extent cx="5965825" cy="0"/>
              <wp:effectExtent l="0" t="0" r="34925" b="19050"/>
              <wp:wrapNone/>
              <wp:docPr id="9"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9C4355" id="Gerader Verbinder 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05pt,757.35pt" to="467.7pt,7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" strokecolor="black [3213]" strokeweight=".5pt">
              <v:stroke joinstyle="miter"/>
              <w10:wrap anchory="page"/>
              <w10:anchorlock/>
            </v:line>
          </w:pict>
        </mc:Fallback>
      </mc:AlternateContent>
    </w:r>
    <w:r w:rsidR="00104656">
      <w:rPr>
        <w:noProof/>
        <w:lang w:eastAsia="de-DE"/>
      </w:rPr>
      <mc:AlternateContent>
        <mc:Choice Requires="wps">
          <w:drawing>
            <wp:anchor distT="45720" distB="45720" distL="114300" distR="114300" simplePos="0" relativeHeight="251689984" behindDoc="1" locked="1" layoutInCell="1" allowOverlap="1" wp14:anchorId="48995EC7" wp14:editId="3ED5CC96">
              <wp:simplePos x="0" y="0"/>
              <wp:positionH relativeFrom="column">
                <wp:posOffset>-99060</wp:posOffset>
              </wp:positionH>
              <wp:positionV relativeFrom="page">
                <wp:posOffset>9646285</wp:posOffset>
              </wp:positionV>
              <wp:extent cx="6391275" cy="34290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CB6B3E" w:rsidRPr="00071615" w:rsidRDefault="00CB6B3E" w:rsidP="00CB6B3E">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CB6B3E" w:rsidRDefault="00CB6B3E" w:rsidP="00CB6B3E">
                          <w:r>
                            <w:rPr>
                              <w:rFonts w:ascii="Calibri" w:hAnsi="Calibri" w:cs="Calibri"/>
                              <w:color w:val="000000"/>
                              <w:sz w:val="16"/>
                              <w:szCs w:val="16"/>
                            </w:rPr>
                            <w:t>Wir sind individuell für Sie da. Vereinbaren Sie jetzt Ihren Termin online unter: www.reinbek.de/termine</w:t>
                          </w:r>
                        </w:p>
                        <w:p w:rsidR="00104656" w:rsidRDefault="00104656" w:rsidP="00104656">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995EC7" id="_x0000_t202" coordsize="21600,21600" o:spt="202" path="m,l,21600r21600,l21600,xe">
              <v:stroke joinstyle="miter"/>
              <v:path gradientshapeok="t" o:connecttype="rect"/>
            </v:shapetype>
            <v:shape id="Textfeld 2" o:spid="_x0000_s1026" type="#_x0000_t202" style="position:absolute;margin-left:-7.8pt;margin-top:759.55pt;width:503.25pt;height:27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" filled="f" stroked="f">
              <v:textbox>
                <w:txbxContent>
                  <w:p w:rsidR="00CB6B3E" w:rsidRPr="00071615" w:rsidRDefault="00CB6B3E" w:rsidP="00CB6B3E">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CB6B3E" w:rsidRDefault="00CB6B3E" w:rsidP="00CB6B3E">
                    <w:r>
                      <w:rPr>
                        <w:rFonts w:ascii="Calibri" w:hAnsi="Calibri" w:cs="Calibri"/>
                        <w:color w:val="000000"/>
                        <w:sz w:val="16"/>
                        <w:szCs w:val="16"/>
                      </w:rPr>
                      <w:t>Wir sind individuell für Sie da. Vereinbaren Sie jetzt Ihren Termin online unter: www.reinbek.de/termine</w:t>
                    </w:r>
                  </w:p>
                  <w:p w:rsidR="00104656" w:rsidRDefault="00104656" w:rsidP="00104656">
                    <w:pPr>
                      <w:pStyle w:val="Default"/>
                    </w:pP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FB5A14" w:rsidP="00FC0A0E">
    <w:pPr>
      <w:pStyle w:val="Fuzeile"/>
    </w:pPr>
    <w:r>
      <w:rPr>
        <w:noProof/>
        <w:lang w:eastAsia="de-DE"/>
      </w:rPr>
      <mc:AlternateContent>
        <mc:Choice Requires="wps">
          <w:drawing>
            <wp:anchor distT="45720" distB="45720" distL="114300" distR="114300" simplePos="0" relativeHeight="251684864" behindDoc="1" locked="1" layoutInCell="1" allowOverlap="1" wp14:anchorId="727BB742" wp14:editId="0F324927">
              <wp:simplePos x="0" y="0"/>
              <wp:positionH relativeFrom="column">
                <wp:posOffset>-381635</wp:posOffset>
              </wp:positionH>
              <wp:positionV relativeFrom="page">
                <wp:posOffset>9598660</wp:posOffset>
              </wp:positionV>
              <wp:extent cx="6391275" cy="342900"/>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3D7A25" w:rsidRPr="00071615" w:rsidRDefault="003D7A25" w:rsidP="003D7A25">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3D7A25" w:rsidRDefault="003D7A25" w:rsidP="003D7A25">
                          <w:r>
                            <w:rPr>
                              <w:rFonts w:ascii="Calibri" w:hAnsi="Calibri" w:cs="Calibri"/>
                              <w:color w:val="000000"/>
                              <w:sz w:val="16"/>
                              <w:szCs w:val="16"/>
                            </w:rPr>
                            <w:t>Wir sind individuell für Sie da. Vereinbaren Sie jetzt Ihren Termin online unter: www.reinbek.de/termine</w:t>
                          </w:r>
                        </w:p>
                        <w:p w:rsidR="00FB5A14" w:rsidRDefault="00FB5A14" w:rsidP="00FB5A14">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BB742" id="_x0000_t202" coordsize="21600,21600" o:spt="202" path="m,l,21600r21600,l21600,xe">
              <v:stroke joinstyle="miter"/>
              <v:path gradientshapeok="t" o:connecttype="rect"/>
            </v:shapetype>
            <v:shape id="_x0000_s1027" type="#_x0000_t202" style="position:absolute;margin-left:-30.05pt;margin-top:755.8pt;width:503.25pt;height:27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" filled="f" stroked="f">
              <v:textbox>
                <w:txbxContent>
                  <w:p w:rsidR="003D7A25" w:rsidRPr="00071615" w:rsidRDefault="003D7A25" w:rsidP="003D7A25">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3D7A25" w:rsidRDefault="003D7A25" w:rsidP="003D7A25">
                    <w:r>
                      <w:rPr>
                        <w:rFonts w:ascii="Calibri" w:hAnsi="Calibri" w:cs="Calibri"/>
                        <w:color w:val="000000"/>
                        <w:sz w:val="16"/>
                        <w:szCs w:val="16"/>
                      </w:rPr>
                      <w:t>Wir sind individuell für Sie da. Vereinbaren Sie jetzt Ihren Termin online unter: www.reinbek.de/termine</w:t>
                    </w:r>
                  </w:p>
                  <w:p w:rsidR="00FB5A14" w:rsidRDefault="00FB5A14" w:rsidP="00FB5A14">
                    <w:pPr>
                      <w:pStyle w:val="Default"/>
                    </w:pPr>
                  </w:p>
                </w:txbxContent>
              </v:textbox>
              <w10:wrap anchory="page"/>
              <w10:anchorlock/>
            </v:shape>
          </w:pict>
        </mc:Fallback>
      </mc:AlternateContent>
    </w:r>
    <w:r w:rsidR="0044563B">
      <w:rPr>
        <w:noProof/>
        <w:lang w:eastAsia="de-DE"/>
      </w:rPr>
      <mc:AlternateContent>
        <mc:Choice Requires="wps">
          <w:drawing>
            <wp:anchor distT="0" distB="0" distL="114300" distR="114300" simplePos="0" relativeHeight="251664384" behindDoc="0" locked="1" layoutInCell="1" allowOverlap="1" wp14:anchorId="172D1F7B" wp14:editId="391D8202">
              <wp:simplePos x="0" y="0"/>
              <wp:positionH relativeFrom="column">
                <wp:posOffset>-318135</wp:posOffset>
              </wp:positionH>
              <wp:positionV relativeFrom="page">
                <wp:posOffset>9589770</wp:posOffset>
              </wp:positionV>
              <wp:extent cx="5965825" cy="0"/>
              <wp:effectExtent l="0" t="0" r="15875" b="19050"/>
              <wp:wrapNone/>
              <wp:docPr id="6"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C07D22" id="Gerader Verbinde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5.05pt,755.1pt" to="444.7pt,7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" strokecolor="black [3213]" strokeweight=".5pt">
              <v:stroke joinstyle="miter"/>
              <w10:wrap anchory="page"/>
              <w10:anchorlock/>
            </v:line>
          </w:pict>
        </mc:Fallback>
      </mc:AlternateContent>
    </w:r>
    <w:r w:rsidR="0044563B">
      <w:rPr>
        <w:noProof/>
        <w:lang w:eastAsia="de-DE"/>
      </w:rPr>
      <w:drawing>
        <wp:anchor distT="0" distB="0" distL="114300" distR="114300" simplePos="0" relativeHeight="251663360" behindDoc="1" locked="1" layoutInCell="1" allowOverlap="1" wp14:anchorId="3C1155C7" wp14:editId="00147EFA">
          <wp:simplePos x="0" y="0"/>
          <wp:positionH relativeFrom="column">
            <wp:posOffset>5124450</wp:posOffset>
          </wp:positionH>
          <wp:positionV relativeFrom="page">
            <wp:posOffset>9909175</wp:posOffset>
          </wp:positionV>
          <wp:extent cx="971550" cy="543560"/>
          <wp:effectExtent l="0" t="0" r="0" b="889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242" w:rsidRDefault="00600242" w:rsidP="004C0036">
      <w:pPr>
        <w:spacing w:after="0" w:line="240" w:lineRule="auto"/>
      </w:pPr>
      <w:r>
        <w:separator/>
      </w:r>
    </w:p>
  </w:footnote>
  <w:footnote w:type="continuationSeparator" w:id="0">
    <w:p w:rsidR="00600242" w:rsidRDefault="00600242" w:rsidP="004C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104656">
    <w:pPr>
      <w:pStyle w:val="Kopfzeile"/>
    </w:pPr>
    <w:r>
      <w:rPr>
        <w:noProof/>
        <w:lang w:eastAsia="de-DE"/>
      </w:rPr>
      <w:drawing>
        <wp:anchor distT="0" distB="0" distL="114300" distR="114300" simplePos="0" relativeHeight="251687936" behindDoc="0" locked="0" layoutInCell="1" allowOverlap="1" wp14:anchorId="226724F6" wp14:editId="6A01B9D2">
          <wp:simplePos x="0" y="0"/>
          <wp:positionH relativeFrom="margin">
            <wp:posOffset>4114165</wp:posOffset>
          </wp:positionH>
          <wp:positionV relativeFrom="margin">
            <wp:posOffset>-1405255</wp:posOffset>
          </wp:positionV>
          <wp:extent cx="2286635" cy="78994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104656">
    <w:pPr>
      <w:pStyle w:val="Kopfzeile"/>
    </w:pPr>
    <w:r>
      <w:rPr>
        <w:noProof/>
        <w:lang w:eastAsia="de-DE"/>
      </w:rPr>
      <w:drawing>
        <wp:anchor distT="0" distB="0" distL="114300" distR="114300" simplePos="0" relativeHeight="251685888" behindDoc="0" locked="0" layoutInCell="1" allowOverlap="1" wp14:anchorId="2B167D98" wp14:editId="18DD07AA">
          <wp:simplePos x="0" y="0"/>
          <wp:positionH relativeFrom="margin">
            <wp:posOffset>3904615</wp:posOffset>
          </wp:positionH>
          <wp:positionV relativeFrom="margin">
            <wp:posOffset>-1557655</wp:posOffset>
          </wp:positionV>
          <wp:extent cx="2286635" cy="7899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64278"/>
    <w:multiLevelType w:val="hybridMultilevel"/>
    <w:tmpl w:val="EB4087B8"/>
    <w:lvl w:ilvl="0" w:tplc="F5E62AF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cumentProtection w:edit="readOnly"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5F"/>
    <w:rsid w:val="00006071"/>
    <w:rsid w:val="0001573B"/>
    <w:rsid w:val="00020DD4"/>
    <w:rsid w:val="00020F1A"/>
    <w:rsid w:val="00031412"/>
    <w:rsid w:val="00040093"/>
    <w:rsid w:val="000432DD"/>
    <w:rsid w:val="00050263"/>
    <w:rsid w:val="00050869"/>
    <w:rsid w:val="000525D5"/>
    <w:rsid w:val="000605A3"/>
    <w:rsid w:val="00061E78"/>
    <w:rsid w:val="00062DA9"/>
    <w:rsid w:val="00071615"/>
    <w:rsid w:val="000902A4"/>
    <w:rsid w:val="000918D2"/>
    <w:rsid w:val="00096AE8"/>
    <w:rsid w:val="000B03BF"/>
    <w:rsid w:val="000B05B7"/>
    <w:rsid w:val="000B6E89"/>
    <w:rsid w:val="000D24C5"/>
    <w:rsid w:val="000D5349"/>
    <w:rsid w:val="000D7778"/>
    <w:rsid w:val="000F4A9F"/>
    <w:rsid w:val="000F68AF"/>
    <w:rsid w:val="00101AD3"/>
    <w:rsid w:val="00104656"/>
    <w:rsid w:val="00105CD2"/>
    <w:rsid w:val="001062CA"/>
    <w:rsid w:val="001111C6"/>
    <w:rsid w:val="00112433"/>
    <w:rsid w:val="0011287A"/>
    <w:rsid w:val="00120D3E"/>
    <w:rsid w:val="00121564"/>
    <w:rsid w:val="00123112"/>
    <w:rsid w:val="00137B75"/>
    <w:rsid w:val="00146294"/>
    <w:rsid w:val="0015438E"/>
    <w:rsid w:val="001649ED"/>
    <w:rsid w:val="001715D7"/>
    <w:rsid w:val="00181854"/>
    <w:rsid w:val="001955DF"/>
    <w:rsid w:val="001A594F"/>
    <w:rsid w:val="001C3FD4"/>
    <w:rsid w:val="001C4F68"/>
    <w:rsid w:val="001D191B"/>
    <w:rsid w:val="001D3358"/>
    <w:rsid w:val="001E2E63"/>
    <w:rsid w:val="001F5039"/>
    <w:rsid w:val="00206DF0"/>
    <w:rsid w:val="0021267A"/>
    <w:rsid w:val="00216E91"/>
    <w:rsid w:val="00233C43"/>
    <w:rsid w:val="00237ACC"/>
    <w:rsid w:val="0026050A"/>
    <w:rsid w:val="00261D2D"/>
    <w:rsid w:val="00290509"/>
    <w:rsid w:val="00294A5A"/>
    <w:rsid w:val="002A264F"/>
    <w:rsid w:val="002A7577"/>
    <w:rsid w:val="002B244B"/>
    <w:rsid w:val="002B57FE"/>
    <w:rsid w:val="002D4096"/>
    <w:rsid w:val="002F3026"/>
    <w:rsid w:val="00301A89"/>
    <w:rsid w:val="00301FC0"/>
    <w:rsid w:val="003224BF"/>
    <w:rsid w:val="0034177A"/>
    <w:rsid w:val="00346114"/>
    <w:rsid w:val="00371CDC"/>
    <w:rsid w:val="0038475B"/>
    <w:rsid w:val="00395291"/>
    <w:rsid w:val="003A0086"/>
    <w:rsid w:val="003A1F20"/>
    <w:rsid w:val="003B46C7"/>
    <w:rsid w:val="003D761F"/>
    <w:rsid w:val="003D7A25"/>
    <w:rsid w:val="003F457D"/>
    <w:rsid w:val="00403511"/>
    <w:rsid w:val="00407312"/>
    <w:rsid w:val="00416658"/>
    <w:rsid w:val="0042122B"/>
    <w:rsid w:val="004246E1"/>
    <w:rsid w:val="0044235A"/>
    <w:rsid w:val="0044563B"/>
    <w:rsid w:val="00472AFC"/>
    <w:rsid w:val="00474D6A"/>
    <w:rsid w:val="004813C3"/>
    <w:rsid w:val="00487621"/>
    <w:rsid w:val="00496D22"/>
    <w:rsid w:val="004C0036"/>
    <w:rsid w:val="004C62FC"/>
    <w:rsid w:val="004D1307"/>
    <w:rsid w:val="004E43CB"/>
    <w:rsid w:val="005049C4"/>
    <w:rsid w:val="005079BA"/>
    <w:rsid w:val="00511489"/>
    <w:rsid w:val="0051172E"/>
    <w:rsid w:val="0052483B"/>
    <w:rsid w:val="00543617"/>
    <w:rsid w:val="0055045F"/>
    <w:rsid w:val="00564503"/>
    <w:rsid w:val="005923BF"/>
    <w:rsid w:val="005A6E4F"/>
    <w:rsid w:val="005B68D9"/>
    <w:rsid w:val="005E2E3F"/>
    <w:rsid w:val="00600242"/>
    <w:rsid w:val="00610792"/>
    <w:rsid w:val="00634F7C"/>
    <w:rsid w:val="0063677B"/>
    <w:rsid w:val="006458D2"/>
    <w:rsid w:val="0065421B"/>
    <w:rsid w:val="006655AD"/>
    <w:rsid w:val="0067606E"/>
    <w:rsid w:val="006824E2"/>
    <w:rsid w:val="006863CB"/>
    <w:rsid w:val="006927D9"/>
    <w:rsid w:val="006B4365"/>
    <w:rsid w:val="006E09D3"/>
    <w:rsid w:val="006E0DEA"/>
    <w:rsid w:val="006E16BB"/>
    <w:rsid w:val="006F7ED8"/>
    <w:rsid w:val="007018D7"/>
    <w:rsid w:val="00707C82"/>
    <w:rsid w:val="00713EF6"/>
    <w:rsid w:val="0072769E"/>
    <w:rsid w:val="00747A04"/>
    <w:rsid w:val="00750BD5"/>
    <w:rsid w:val="00752F86"/>
    <w:rsid w:val="00755AF1"/>
    <w:rsid w:val="00764FCA"/>
    <w:rsid w:val="00767A03"/>
    <w:rsid w:val="0077382B"/>
    <w:rsid w:val="0077474C"/>
    <w:rsid w:val="007752EF"/>
    <w:rsid w:val="00784E44"/>
    <w:rsid w:val="007A055D"/>
    <w:rsid w:val="007A40A6"/>
    <w:rsid w:val="007B5498"/>
    <w:rsid w:val="007E2866"/>
    <w:rsid w:val="007E662E"/>
    <w:rsid w:val="007F5999"/>
    <w:rsid w:val="00810DB0"/>
    <w:rsid w:val="00815818"/>
    <w:rsid w:val="00817798"/>
    <w:rsid w:val="00850FB4"/>
    <w:rsid w:val="008574C5"/>
    <w:rsid w:val="0086760E"/>
    <w:rsid w:val="00880C84"/>
    <w:rsid w:val="00893821"/>
    <w:rsid w:val="008A1ADF"/>
    <w:rsid w:val="008C450B"/>
    <w:rsid w:val="008C77E2"/>
    <w:rsid w:val="00930166"/>
    <w:rsid w:val="0093675E"/>
    <w:rsid w:val="00936ADF"/>
    <w:rsid w:val="00960525"/>
    <w:rsid w:val="009666DD"/>
    <w:rsid w:val="0096670C"/>
    <w:rsid w:val="00970F2F"/>
    <w:rsid w:val="00976F98"/>
    <w:rsid w:val="0098552B"/>
    <w:rsid w:val="009878C9"/>
    <w:rsid w:val="00987B94"/>
    <w:rsid w:val="00995AC0"/>
    <w:rsid w:val="00997C14"/>
    <w:rsid w:val="009A2F52"/>
    <w:rsid w:val="009B310B"/>
    <w:rsid w:val="009B6A43"/>
    <w:rsid w:val="009B72F8"/>
    <w:rsid w:val="009C3A3F"/>
    <w:rsid w:val="009E1231"/>
    <w:rsid w:val="00A042D6"/>
    <w:rsid w:val="00A12E60"/>
    <w:rsid w:val="00A350B9"/>
    <w:rsid w:val="00A71669"/>
    <w:rsid w:val="00A73712"/>
    <w:rsid w:val="00A87C09"/>
    <w:rsid w:val="00AB2E9E"/>
    <w:rsid w:val="00AB4C89"/>
    <w:rsid w:val="00AC1566"/>
    <w:rsid w:val="00AD003F"/>
    <w:rsid w:val="00AE594D"/>
    <w:rsid w:val="00AF5687"/>
    <w:rsid w:val="00B048B8"/>
    <w:rsid w:val="00B23742"/>
    <w:rsid w:val="00B33789"/>
    <w:rsid w:val="00B51493"/>
    <w:rsid w:val="00B555BB"/>
    <w:rsid w:val="00B5722C"/>
    <w:rsid w:val="00B67D40"/>
    <w:rsid w:val="00B7288C"/>
    <w:rsid w:val="00B94FC2"/>
    <w:rsid w:val="00B97306"/>
    <w:rsid w:val="00BA4538"/>
    <w:rsid w:val="00BC0EF6"/>
    <w:rsid w:val="00BE502A"/>
    <w:rsid w:val="00BE6184"/>
    <w:rsid w:val="00BE6BF2"/>
    <w:rsid w:val="00BF0D14"/>
    <w:rsid w:val="00C204F5"/>
    <w:rsid w:val="00C300A6"/>
    <w:rsid w:val="00C309AB"/>
    <w:rsid w:val="00C41D00"/>
    <w:rsid w:val="00C42245"/>
    <w:rsid w:val="00C45DA9"/>
    <w:rsid w:val="00C478AA"/>
    <w:rsid w:val="00C502A1"/>
    <w:rsid w:val="00C50D6E"/>
    <w:rsid w:val="00C703E8"/>
    <w:rsid w:val="00C75322"/>
    <w:rsid w:val="00CA0A07"/>
    <w:rsid w:val="00CA320A"/>
    <w:rsid w:val="00CB4245"/>
    <w:rsid w:val="00CB58E6"/>
    <w:rsid w:val="00CB6B3E"/>
    <w:rsid w:val="00CC0058"/>
    <w:rsid w:val="00CC4A5C"/>
    <w:rsid w:val="00CD3C58"/>
    <w:rsid w:val="00CE633F"/>
    <w:rsid w:val="00CF1D5F"/>
    <w:rsid w:val="00CF440E"/>
    <w:rsid w:val="00CF4AE3"/>
    <w:rsid w:val="00CF4E29"/>
    <w:rsid w:val="00D11CC9"/>
    <w:rsid w:val="00D132CF"/>
    <w:rsid w:val="00D43821"/>
    <w:rsid w:val="00D82C7B"/>
    <w:rsid w:val="00D97693"/>
    <w:rsid w:val="00DA0708"/>
    <w:rsid w:val="00DA075A"/>
    <w:rsid w:val="00DC50A2"/>
    <w:rsid w:val="00DD632F"/>
    <w:rsid w:val="00DF1556"/>
    <w:rsid w:val="00DF3036"/>
    <w:rsid w:val="00E06A92"/>
    <w:rsid w:val="00E20AF3"/>
    <w:rsid w:val="00E5230F"/>
    <w:rsid w:val="00E65A1D"/>
    <w:rsid w:val="00E85D81"/>
    <w:rsid w:val="00E86054"/>
    <w:rsid w:val="00E87EE0"/>
    <w:rsid w:val="00E960CB"/>
    <w:rsid w:val="00EB0C46"/>
    <w:rsid w:val="00EB5F81"/>
    <w:rsid w:val="00EC2DC7"/>
    <w:rsid w:val="00EC6B6B"/>
    <w:rsid w:val="00ED046F"/>
    <w:rsid w:val="00ED6964"/>
    <w:rsid w:val="00ED6FC6"/>
    <w:rsid w:val="00EE5E7B"/>
    <w:rsid w:val="00EF7349"/>
    <w:rsid w:val="00F00DA7"/>
    <w:rsid w:val="00F0400B"/>
    <w:rsid w:val="00F10153"/>
    <w:rsid w:val="00F17A9E"/>
    <w:rsid w:val="00F17F01"/>
    <w:rsid w:val="00F227C6"/>
    <w:rsid w:val="00F31E84"/>
    <w:rsid w:val="00F60D8D"/>
    <w:rsid w:val="00F648C3"/>
    <w:rsid w:val="00F728BB"/>
    <w:rsid w:val="00F87B2B"/>
    <w:rsid w:val="00F92A3E"/>
    <w:rsid w:val="00FA4D2B"/>
    <w:rsid w:val="00FB5A14"/>
    <w:rsid w:val="00FC0A0E"/>
    <w:rsid w:val="00FE66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DD4B9D9"/>
  <w15:docId w15:val="{E87AE802-B3F7-4244-B245-851132B1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6E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00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0036"/>
  </w:style>
  <w:style w:type="paragraph" w:styleId="Fuzeile">
    <w:name w:val="footer"/>
    <w:basedOn w:val="Standard"/>
    <w:link w:val="FuzeileZchn"/>
    <w:uiPriority w:val="99"/>
    <w:unhideWhenUsed/>
    <w:rsid w:val="004C00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0036"/>
  </w:style>
  <w:style w:type="paragraph" w:customStyle="1" w:styleId="Default">
    <w:name w:val="Default"/>
    <w:rsid w:val="004C0036"/>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294A5A"/>
    <w:pPr>
      <w:ind w:left="720"/>
      <w:contextualSpacing/>
    </w:pPr>
  </w:style>
  <w:style w:type="paragraph" w:styleId="Sprechblasentext">
    <w:name w:val="Balloon Text"/>
    <w:basedOn w:val="Standard"/>
    <w:link w:val="SprechblasentextZchn"/>
    <w:uiPriority w:val="99"/>
    <w:semiHidden/>
    <w:unhideWhenUsed/>
    <w:rsid w:val="00FC0A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A0E"/>
    <w:rPr>
      <w:rFonts w:ascii="Tahoma" w:hAnsi="Tahoma" w:cs="Tahoma"/>
      <w:sz w:val="16"/>
      <w:szCs w:val="16"/>
    </w:rPr>
  </w:style>
  <w:style w:type="character" w:styleId="Platzhaltertext">
    <w:name w:val="Placeholder Text"/>
    <w:basedOn w:val="Absatz-Standardschriftart"/>
    <w:uiPriority w:val="99"/>
    <w:semiHidden/>
    <w:rsid w:val="00B23742"/>
    <w:rPr>
      <w:color w:val="808080"/>
    </w:rPr>
  </w:style>
  <w:style w:type="character" w:styleId="Hyperlink">
    <w:name w:val="Hyperlink"/>
    <w:basedOn w:val="Absatz-Standardschriftart"/>
    <w:uiPriority w:val="99"/>
    <w:unhideWhenUsed/>
    <w:rsid w:val="00C42245"/>
    <w:rPr>
      <w:color w:val="0563C1" w:themeColor="hyperlink"/>
      <w:u w:val="single"/>
    </w:rPr>
  </w:style>
  <w:style w:type="character" w:styleId="Kommentarzeichen">
    <w:name w:val="annotation reference"/>
    <w:basedOn w:val="Absatz-Standardschriftart"/>
    <w:uiPriority w:val="99"/>
    <w:semiHidden/>
    <w:unhideWhenUsed/>
    <w:rsid w:val="00233C43"/>
    <w:rPr>
      <w:sz w:val="16"/>
      <w:szCs w:val="16"/>
    </w:rPr>
  </w:style>
  <w:style w:type="paragraph" w:styleId="Kommentartext">
    <w:name w:val="annotation text"/>
    <w:basedOn w:val="Standard"/>
    <w:link w:val="KommentartextZchn"/>
    <w:uiPriority w:val="99"/>
    <w:semiHidden/>
    <w:unhideWhenUsed/>
    <w:rsid w:val="00233C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3C43"/>
    <w:rPr>
      <w:sz w:val="20"/>
      <w:szCs w:val="20"/>
    </w:rPr>
  </w:style>
  <w:style w:type="paragraph" w:styleId="Kommentarthema">
    <w:name w:val="annotation subject"/>
    <w:basedOn w:val="Kommentartext"/>
    <w:next w:val="Kommentartext"/>
    <w:link w:val="KommentarthemaZchn"/>
    <w:uiPriority w:val="99"/>
    <w:semiHidden/>
    <w:unhideWhenUsed/>
    <w:rsid w:val="00233C43"/>
    <w:rPr>
      <w:b/>
      <w:bCs/>
    </w:rPr>
  </w:style>
  <w:style w:type="character" w:customStyle="1" w:styleId="KommentarthemaZchn">
    <w:name w:val="Kommentarthema Zchn"/>
    <w:basedOn w:val="KommentartextZchn"/>
    <w:link w:val="Kommentarthema"/>
    <w:uiPriority w:val="99"/>
    <w:semiHidden/>
    <w:rsid w:val="00233C43"/>
    <w:rPr>
      <w:b/>
      <w:bCs/>
      <w:sz w:val="20"/>
      <w:szCs w:val="20"/>
    </w:rPr>
  </w:style>
  <w:style w:type="character" w:styleId="BesuchterLink">
    <w:name w:val="FollowedHyperlink"/>
    <w:basedOn w:val="Absatz-Standardschriftart"/>
    <w:uiPriority w:val="99"/>
    <w:semiHidden/>
    <w:unhideWhenUsed/>
    <w:rsid w:val="00146294"/>
    <w:rPr>
      <w:color w:val="954F72" w:themeColor="followedHyperlink"/>
      <w:u w:val="single"/>
    </w:rPr>
  </w:style>
  <w:style w:type="table" w:styleId="Tabellenraster">
    <w:name w:val="Table Grid"/>
    <w:basedOn w:val="NormaleTabelle"/>
    <w:uiPriority w:val="39"/>
    <w:unhideWhenUsed/>
    <w:rsid w:val="0006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2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rtschafts-senioren-beraten.de/sprechtage-wirtschaftssenioren-2/" TargetMode="External"/><Relationship Id="rId13" Type="http://schemas.openxmlformats.org/officeDocument/2006/relationships/hyperlink" Target="mailto:wirtschaftsfoerderung@reinbek.d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inbek.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reinbek.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irtschafts-senioren-beraten.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irtschaftsfoerderung@reinbek.de" TargetMode="External"/><Relationship Id="rId14" Type="http://schemas.openxmlformats.org/officeDocument/2006/relationships/hyperlink" Target="http://www.reinbek.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Gruppen\Office\WORD\Vorlagen\Press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4289E-1CFB-4A89-80BA-7FD0FD3FB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Template>
  <TotalTime>0</TotalTime>
  <Pages>1</Pages>
  <Words>266</Words>
  <Characters>1679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Wirtschaftssenioren - Beratungstermin Juli</vt:lpstr>
    </vt:vector>
  </TitlesOfParts>
  <Company>Kreis Stormarn</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Wirtschaftssenioren - Beratungstermin Juli</dc:title>
  <dc:creator>Medien</dc:creator>
  <cp:lastModifiedBy>Pennelope Friebel</cp:lastModifiedBy>
  <cp:revision>6</cp:revision>
  <cp:lastPrinted>2020-07-14T12:01:00Z</cp:lastPrinted>
  <dcterms:created xsi:type="dcterms:W3CDTF">2023-04-14T07:51:00Z</dcterms:created>
  <dcterms:modified xsi:type="dcterms:W3CDTF">2023-07-07T10:34:00Z</dcterms:modified>
</cp:coreProperties>
</file>