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707C82" w:rsidP="00893821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707C82">
        <w:rPr>
          <w:color w:val="FF0000"/>
          <w:sz w:val="24"/>
          <w:szCs w:val="24"/>
        </w:rPr>
        <w:t>PRESSEINFORMATION</w:t>
      </w:r>
    </w:p>
    <w:p w:rsidR="009A0BB9" w:rsidRPr="00813443" w:rsidRDefault="00564503" w:rsidP="009A0BB9">
      <w:pPr>
        <w:spacing w:before="120" w:after="120" w:line="276" w:lineRule="auto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br/>
      </w:r>
      <w:proofErr w:type="spellStart"/>
      <w:r w:rsidR="009A0BB9">
        <w:rPr>
          <w:rFonts w:cstheme="minorHAnsi"/>
          <w:b/>
        </w:rPr>
        <w:t>FerienLeseClub</w:t>
      </w:r>
      <w:proofErr w:type="spellEnd"/>
      <w:r w:rsidR="009A0BB9">
        <w:rPr>
          <w:rFonts w:cstheme="minorHAnsi"/>
          <w:b/>
        </w:rPr>
        <w:t xml:space="preserve"> – die Stadtbibliothek Reinbek ist wieder am Start</w:t>
      </w:r>
    </w:p>
    <w:p w:rsidR="00FB5C2B" w:rsidRPr="00B4367F" w:rsidRDefault="009A0BB9" w:rsidP="009A0BB9">
      <w:pPr>
        <w:spacing w:before="120" w:after="120" w:line="276" w:lineRule="auto"/>
        <w:rPr>
          <w:rFonts w:cstheme="minorHAnsi"/>
          <w:i/>
        </w:rPr>
      </w:pPr>
      <w:r>
        <w:rPr>
          <w:rFonts w:cstheme="minorHAnsi"/>
          <w:i/>
        </w:rPr>
        <w:t>Mitmachen! Lesen! Kreativ sein! Spaß</w:t>
      </w:r>
      <w:r w:rsidR="003A6CA5">
        <w:rPr>
          <w:rFonts w:cstheme="minorHAnsi"/>
          <w:i/>
        </w:rPr>
        <w:t xml:space="preserve"> </w:t>
      </w:r>
      <w:r>
        <w:rPr>
          <w:rFonts w:cstheme="minorHAnsi"/>
          <w:i/>
        </w:rPr>
        <w:t>haben!</w:t>
      </w:r>
    </w:p>
    <w:p w:rsidR="009A0BB9" w:rsidRPr="00C66781" w:rsidRDefault="009A0BB9" w:rsidP="00FF44D2">
      <w:pPr>
        <w:pStyle w:val="KeinLeerraum"/>
      </w:pPr>
      <w:r w:rsidRPr="00B4367F">
        <w:rPr>
          <w:b/>
        </w:rPr>
        <w:t xml:space="preserve">Reinbek, </w:t>
      </w:r>
      <w:r w:rsidR="00E21C4F">
        <w:rPr>
          <w:b/>
        </w:rPr>
        <w:t>29</w:t>
      </w:r>
      <w:r w:rsidR="00ED0D9C">
        <w:rPr>
          <w:b/>
        </w:rPr>
        <w:t xml:space="preserve">. Juni </w:t>
      </w:r>
      <w:bookmarkStart w:id="0" w:name="_GoBack"/>
      <w:bookmarkEnd w:id="0"/>
      <w:r w:rsidRPr="00B4367F">
        <w:rPr>
          <w:b/>
        </w:rPr>
        <w:t xml:space="preserve">2023 – </w:t>
      </w:r>
      <w:r w:rsidR="00F73B88">
        <w:t xml:space="preserve">Unter dem Motto „Comic </w:t>
      </w:r>
      <w:r w:rsidR="001B5817">
        <w:t>&amp; Co.</w:t>
      </w:r>
      <w:r w:rsidR="00F73B88">
        <w:t>“ lädt die Stadtbibliothek Reinbek in diesem Jahr alle lesebegeisterten jungen Superhelden-Fans zur Teilnahme ein.</w:t>
      </w:r>
      <w:r w:rsidR="00FF44D2">
        <w:br/>
      </w:r>
      <w:r w:rsidR="00FF44D2">
        <w:br/>
      </w:r>
      <w:r>
        <w:t>Und s</w:t>
      </w:r>
      <w:r w:rsidRPr="00C66781">
        <w:t xml:space="preserve">o </w:t>
      </w:r>
      <w:proofErr w:type="spellStart"/>
      <w:r w:rsidRPr="00C66781">
        <w:t>funktioniert</w:t>
      </w:r>
      <w:r>
        <w:t>’</w:t>
      </w:r>
      <w:r w:rsidRPr="00C66781">
        <w:t>s</w:t>
      </w:r>
      <w:proofErr w:type="spellEnd"/>
      <w:r>
        <w:t>:</w:t>
      </w:r>
    </w:p>
    <w:p w:rsidR="009A0BB9" w:rsidRPr="00C66781" w:rsidRDefault="009A0BB9" w:rsidP="009A0B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C66781">
        <w:rPr>
          <w:rFonts w:cstheme="minorHAnsi"/>
        </w:rPr>
        <w:t xml:space="preserve">Schüler*innen </w:t>
      </w:r>
      <w:r w:rsidRPr="00B33D43">
        <w:rPr>
          <w:rFonts w:cstheme="minorHAnsi"/>
          <w:b/>
        </w:rPr>
        <w:t xml:space="preserve">ab </w:t>
      </w:r>
      <w:r>
        <w:rPr>
          <w:rFonts w:cstheme="minorHAnsi"/>
          <w:b/>
        </w:rPr>
        <w:t>Klasse 4</w:t>
      </w:r>
      <w:r>
        <w:rPr>
          <w:rFonts w:cstheme="minorHAnsi"/>
        </w:rPr>
        <w:t xml:space="preserve"> </w:t>
      </w:r>
      <w:r w:rsidRPr="00C66781">
        <w:rPr>
          <w:rFonts w:cstheme="minorHAnsi"/>
        </w:rPr>
        <w:t>melden sich</w:t>
      </w:r>
      <w:r>
        <w:rPr>
          <w:rFonts w:cstheme="minorHAnsi"/>
        </w:rPr>
        <w:t xml:space="preserve"> am letzten Schultag, </w:t>
      </w:r>
      <w:r w:rsidRPr="00B33D43">
        <w:rPr>
          <w:rFonts w:cstheme="minorHAnsi"/>
          <w:b/>
        </w:rPr>
        <w:t>14. Juli 2023</w:t>
      </w:r>
      <w:r>
        <w:rPr>
          <w:rFonts w:cstheme="minorHAnsi"/>
          <w:b/>
        </w:rPr>
        <w:t>,</w:t>
      </w:r>
      <w:r>
        <w:rPr>
          <w:rFonts w:cstheme="minorHAnsi"/>
        </w:rPr>
        <w:t xml:space="preserve"> oder </w:t>
      </w:r>
      <w:r w:rsidRPr="009A55ED">
        <w:rPr>
          <w:rFonts w:cstheme="minorHAnsi"/>
          <w:b/>
        </w:rPr>
        <w:t>während der Sommerferien</w:t>
      </w:r>
      <w:r w:rsidRPr="00C66781">
        <w:rPr>
          <w:rFonts w:cstheme="minorHAnsi"/>
        </w:rPr>
        <w:t xml:space="preserve"> in der </w:t>
      </w:r>
      <w:r>
        <w:rPr>
          <w:rFonts w:cstheme="minorHAnsi"/>
        </w:rPr>
        <w:t>Stadtbibliothek Reinbek</w:t>
      </w:r>
      <w:r w:rsidRPr="00C66781">
        <w:rPr>
          <w:rFonts w:cstheme="minorHAnsi"/>
        </w:rPr>
        <w:t xml:space="preserve"> </w:t>
      </w:r>
      <w:r>
        <w:rPr>
          <w:rFonts w:cstheme="minorHAnsi"/>
        </w:rPr>
        <w:t>an.</w:t>
      </w:r>
    </w:p>
    <w:p w:rsidR="009A0BB9" w:rsidRPr="00C66781" w:rsidRDefault="009A0BB9" w:rsidP="009A0B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C66781">
        <w:rPr>
          <w:rFonts w:cstheme="minorHAnsi"/>
        </w:rPr>
        <w:t>In den Ferien lesen sie Bücher aus der Bibliothek – nach eigenem Interesse ausgewählt.</w:t>
      </w:r>
    </w:p>
    <w:p w:rsidR="009A0BB9" w:rsidRPr="00C66781" w:rsidRDefault="009A0BB9" w:rsidP="009A0B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Nach Abgabe der gelesenen </w:t>
      </w:r>
      <w:r w:rsidRPr="00C66781">
        <w:rPr>
          <w:rFonts w:cstheme="minorHAnsi"/>
        </w:rPr>
        <w:t xml:space="preserve">Titel </w:t>
      </w:r>
      <w:r>
        <w:rPr>
          <w:rFonts w:cstheme="minorHAnsi"/>
        </w:rPr>
        <w:t xml:space="preserve">werden diese </w:t>
      </w:r>
      <w:r w:rsidRPr="00C66781">
        <w:rPr>
          <w:rFonts w:cstheme="minorHAnsi"/>
        </w:rPr>
        <w:t>im Lese-Logbuch eingetragen und die Lektüre bestätigt.</w:t>
      </w:r>
    </w:p>
    <w:p w:rsidR="009A0BB9" w:rsidRPr="00C66781" w:rsidRDefault="009A0BB9" w:rsidP="009A0B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C66781">
        <w:rPr>
          <w:rFonts w:cstheme="minorHAnsi"/>
        </w:rPr>
        <w:t>Nach den Ferien bekommen alle Schüler*innen, die erfolgreich am FLC teilgenommen haben,</w:t>
      </w:r>
      <w:r w:rsidR="00F73B88">
        <w:rPr>
          <w:rFonts w:cstheme="minorHAnsi"/>
        </w:rPr>
        <w:t xml:space="preserve"> bei einer</w:t>
      </w:r>
      <w:r w:rsidR="00813443">
        <w:rPr>
          <w:rFonts w:cstheme="minorHAnsi"/>
        </w:rPr>
        <w:t xml:space="preserve"> Abschlussfeier </w:t>
      </w:r>
      <w:r w:rsidRPr="00C66781">
        <w:rPr>
          <w:rFonts w:cstheme="minorHAnsi"/>
        </w:rPr>
        <w:t>ein</w:t>
      </w:r>
      <w:r w:rsidR="00813443">
        <w:rPr>
          <w:rFonts w:cstheme="minorHAnsi"/>
        </w:rPr>
        <w:t>e Urkunde für ihre Leseleistung.</w:t>
      </w:r>
    </w:p>
    <w:p w:rsidR="009A0BB9" w:rsidRDefault="009A0BB9" w:rsidP="009A0B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C66781">
        <w:rPr>
          <w:rFonts w:cstheme="minorHAnsi"/>
        </w:rPr>
        <w:t>Diese Urkunden können den Lehrkräften vorgezeigt werden, um die erfolgreiche Teilnahme am FLC im nächsten Zeugnis eintragen zu lassen.</w:t>
      </w:r>
    </w:p>
    <w:p w:rsidR="00813443" w:rsidRDefault="00813443" w:rsidP="00813443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>Im Rahmen des</w:t>
      </w:r>
      <w:r w:rsidR="00F73B88">
        <w:rPr>
          <w:rFonts w:cstheme="minorHAnsi"/>
        </w:rPr>
        <w:t xml:space="preserve"> diesjährigen</w:t>
      </w:r>
      <w:r>
        <w:rPr>
          <w:rFonts w:cstheme="minorHAnsi"/>
        </w:rPr>
        <w:t xml:space="preserve"> FLC finden in der Stadtbibliothek am </w:t>
      </w:r>
      <w:r w:rsidRPr="00813443">
        <w:rPr>
          <w:rFonts w:cstheme="minorHAnsi"/>
          <w:b/>
        </w:rPr>
        <w:t>9. und 16. August 2023</w:t>
      </w:r>
      <w:r w:rsidR="00F73B88">
        <w:rPr>
          <w:rFonts w:cstheme="minorHAnsi"/>
        </w:rPr>
        <w:t xml:space="preserve"> am Nachmittag</w:t>
      </w:r>
      <w:r>
        <w:rPr>
          <w:rFonts w:cstheme="minorHAnsi"/>
        </w:rPr>
        <w:t xml:space="preserve"> </w:t>
      </w:r>
      <w:r w:rsidRPr="00813443">
        <w:rPr>
          <w:rFonts w:cstheme="minorHAnsi"/>
          <w:b/>
        </w:rPr>
        <w:t>Club-Treffen</w:t>
      </w:r>
      <w:r w:rsidRPr="00813443">
        <w:rPr>
          <w:rFonts w:cstheme="minorHAnsi"/>
        </w:rPr>
        <w:t xml:space="preserve"> </w:t>
      </w:r>
      <w:r>
        <w:rPr>
          <w:rFonts w:cstheme="minorHAnsi"/>
        </w:rPr>
        <w:t>statt, an denen die</w:t>
      </w:r>
      <w:r w:rsidR="00CD3B0F">
        <w:rPr>
          <w:rFonts w:cstheme="minorHAnsi"/>
        </w:rPr>
        <w:t xml:space="preserve"> angemeldeten </w:t>
      </w:r>
      <w:r>
        <w:rPr>
          <w:rFonts w:cstheme="minorHAnsi"/>
        </w:rPr>
        <w:t xml:space="preserve">Leseratten exklusiv teilnehmen dürfen. </w:t>
      </w:r>
      <w:r w:rsidR="00CD3B0F">
        <w:rPr>
          <w:rFonts w:cstheme="minorHAnsi"/>
        </w:rPr>
        <w:t>Auf dem Programm steht das Basteln von</w:t>
      </w:r>
      <w:r>
        <w:rPr>
          <w:rFonts w:cstheme="minorHAnsi"/>
        </w:rPr>
        <w:t xml:space="preserve"> </w:t>
      </w:r>
      <w:r w:rsidR="00F73B88">
        <w:rPr>
          <w:rFonts w:cstheme="minorHAnsi"/>
        </w:rPr>
        <w:t>Superhelden-</w:t>
      </w:r>
      <w:r>
        <w:rPr>
          <w:rFonts w:cstheme="minorHAnsi"/>
        </w:rPr>
        <w:t>Masken</w:t>
      </w:r>
      <w:r w:rsidR="00CD3B0F">
        <w:rPr>
          <w:rFonts w:cstheme="minorHAnsi"/>
        </w:rPr>
        <w:t xml:space="preserve"> und es werden</w:t>
      </w:r>
      <w:r>
        <w:rPr>
          <w:rFonts w:cstheme="minorHAnsi"/>
        </w:rPr>
        <w:t xml:space="preserve"> eigene kleine Videos</w:t>
      </w:r>
      <w:r w:rsidR="00CD3B0F">
        <w:rPr>
          <w:rFonts w:cstheme="minorHAnsi"/>
        </w:rPr>
        <w:t xml:space="preserve"> dazu </w:t>
      </w:r>
      <w:r>
        <w:rPr>
          <w:rFonts w:cstheme="minorHAnsi"/>
        </w:rPr>
        <w:t>gedreht</w:t>
      </w:r>
      <w:r w:rsidR="00CD3B0F">
        <w:rPr>
          <w:rFonts w:cstheme="minorHAnsi"/>
        </w:rPr>
        <w:t>. Außerdem wird</w:t>
      </w:r>
      <w:r>
        <w:rPr>
          <w:rFonts w:cstheme="minorHAnsi"/>
        </w:rPr>
        <w:t xml:space="preserve"> eine</w:t>
      </w:r>
      <w:r w:rsidR="00F73B88">
        <w:rPr>
          <w:rFonts w:cstheme="minorHAnsi"/>
        </w:rPr>
        <w:t xml:space="preserve"> </w:t>
      </w:r>
      <w:r>
        <w:rPr>
          <w:rFonts w:cstheme="minorHAnsi"/>
        </w:rPr>
        <w:t>Rallye</w:t>
      </w:r>
      <w:r w:rsidR="00F73B88">
        <w:rPr>
          <w:rFonts w:cstheme="minorHAnsi"/>
        </w:rPr>
        <w:t xml:space="preserve"> mit Schwerpunkt</w:t>
      </w:r>
      <w:r w:rsidR="00CD3B0F">
        <w:rPr>
          <w:rFonts w:cstheme="minorHAnsi"/>
        </w:rPr>
        <w:t>thema</w:t>
      </w:r>
      <w:r w:rsidR="00F73B88">
        <w:rPr>
          <w:rFonts w:cstheme="minorHAnsi"/>
        </w:rPr>
        <w:t xml:space="preserve"> Comic</w:t>
      </w:r>
      <w:r w:rsidR="001B5817">
        <w:rPr>
          <w:rFonts w:cstheme="minorHAnsi"/>
        </w:rPr>
        <w:t xml:space="preserve"> veranstaltet und die Kinder haben die Möglichkeit, sich mit einem echten Superhelden ablichten zu lassen …</w:t>
      </w:r>
    </w:p>
    <w:p w:rsidR="00813443" w:rsidRDefault="00664BF7" w:rsidP="00813443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Alle </w:t>
      </w:r>
      <w:r w:rsidR="00FB5C2B">
        <w:rPr>
          <w:rFonts w:cstheme="minorHAnsi"/>
        </w:rPr>
        <w:t xml:space="preserve">Teilnehmer*innen sind am </w:t>
      </w:r>
      <w:r w:rsidR="00FB5C2B" w:rsidRPr="00FB5C2B">
        <w:rPr>
          <w:rFonts w:cstheme="minorHAnsi"/>
          <w:b/>
        </w:rPr>
        <w:t>30. August 2023 um 16.00 Uhr</w:t>
      </w:r>
      <w:r w:rsidR="00FB5C2B">
        <w:rPr>
          <w:rFonts w:cstheme="minorHAnsi"/>
        </w:rPr>
        <w:t xml:space="preserve"> </w:t>
      </w:r>
      <w:r w:rsidR="00F73B88">
        <w:rPr>
          <w:rFonts w:cstheme="minorHAnsi"/>
        </w:rPr>
        <w:t>zudem</w:t>
      </w:r>
      <w:r w:rsidR="00FB5C2B">
        <w:rPr>
          <w:rFonts w:cstheme="minorHAnsi"/>
        </w:rPr>
        <w:t xml:space="preserve"> herzlich zur </w:t>
      </w:r>
      <w:r w:rsidR="00CD3B0F" w:rsidRPr="00CD3B0F">
        <w:rPr>
          <w:rFonts w:cstheme="minorHAnsi"/>
          <w:b/>
        </w:rPr>
        <w:t>FLC-</w:t>
      </w:r>
      <w:r w:rsidR="00FB5C2B" w:rsidRPr="00FB5C2B">
        <w:rPr>
          <w:rFonts w:cstheme="minorHAnsi"/>
          <w:b/>
        </w:rPr>
        <w:t xml:space="preserve">Abschlussfeier </w:t>
      </w:r>
      <w:r w:rsidR="00FB5C2B">
        <w:rPr>
          <w:rFonts w:cstheme="minorHAnsi"/>
        </w:rPr>
        <w:t xml:space="preserve">eingeladen. Die Comic-Zeichnerin Charlotte Hofmann </w:t>
      </w:r>
      <w:r>
        <w:rPr>
          <w:rFonts w:cstheme="minorHAnsi"/>
        </w:rPr>
        <w:t>zeichnet</w:t>
      </w:r>
      <w:r w:rsidR="00FC116F">
        <w:rPr>
          <w:rFonts w:cstheme="minorHAnsi"/>
        </w:rPr>
        <w:t xml:space="preserve"> in </w:t>
      </w:r>
      <w:r>
        <w:rPr>
          <w:rFonts w:cstheme="minorHAnsi"/>
        </w:rPr>
        <w:t>ihrer interakt</w:t>
      </w:r>
      <w:r w:rsidR="00822CA2">
        <w:rPr>
          <w:rFonts w:cstheme="minorHAnsi"/>
        </w:rPr>
        <w:t xml:space="preserve">iven </w:t>
      </w:r>
      <w:r w:rsidR="00FC116F">
        <w:rPr>
          <w:rFonts w:cstheme="minorHAnsi"/>
        </w:rPr>
        <w:t>Show</w:t>
      </w:r>
      <w:r w:rsidR="00FB5C2B">
        <w:rPr>
          <w:rFonts w:cstheme="minorHAnsi"/>
        </w:rPr>
        <w:t xml:space="preserve"> live vor ihrem jungen Publikum, auf das auch weitere tolle Überraschungen warten.</w:t>
      </w:r>
      <w:r w:rsidR="00644A16">
        <w:rPr>
          <w:rFonts w:cstheme="minorHAnsi"/>
        </w:rPr>
        <w:t xml:space="preserve"> Die Kosten für die FLC-Abschlussveranstaltung werden von den Bücherfreunden Reinbek e.V</w:t>
      </w:r>
      <w:r w:rsidR="00D700B1">
        <w:rPr>
          <w:rFonts w:cstheme="minorHAnsi"/>
        </w:rPr>
        <w:t>.</w:t>
      </w:r>
      <w:r w:rsidR="00822CA2">
        <w:rPr>
          <w:rFonts w:cstheme="minorHAnsi"/>
        </w:rPr>
        <w:t xml:space="preserve"> übernommen.</w:t>
      </w:r>
    </w:p>
    <w:p w:rsidR="00BE47A8" w:rsidRDefault="00F73B88" w:rsidP="00CD3B0F">
      <w:pPr>
        <w:spacing w:before="100" w:beforeAutospacing="1" w:after="100" w:afterAutospacing="1" w:line="240" w:lineRule="auto"/>
        <w:rPr>
          <w:rFonts w:cstheme="minorHAnsi"/>
        </w:rPr>
      </w:pPr>
      <w:r w:rsidRPr="00C66781">
        <w:rPr>
          <w:rStyle w:val="Fett"/>
          <w:rFonts w:cstheme="minorHAnsi"/>
          <w:b w:val="0"/>
        </w:rPr>
        <w:t xml:space="preserve">Der </w:t>
      </w:r>
      <w:proofErr w:type="spellStart"/>
      <w:r w:rsidRPr="00C66781">
        <w:rPr>
          <w:rStyle w:val="Fett"/>
          <w:rFonts w:cstheme="minorHAnsi"/>
          <w:b w:val="0"/>
        </w:rPr>
        <w:t>FerienLeseClub</w:t>
      </w:r>
      <w:proofErr w:type="spellEnd"/>
      <w:r w:rsidRPr="00C66781">
        <w:rPr>
          <w:rStyle w:val="Fett"/>
          <w:rFonts w:cstheme="minorHAnsi"/>
          <w:b w:val="0"/>
        </w:rPr>
        <w:t xml:space="preserve"> (FLC) ist ein Leseförderprojekt, das </w:t>
      </w:r>
      <w:r>
        <w:rPr>
          <w:rStyle w:val="Fett"/>
          <w:rFonts w:cstheme="minorHAnsi"/>
          <w:b w:val="0"/>
        </w:rPr>
        <w:t xml:space="preserve">seit vielen Jahren </w:t>
      </w:r>
      <w:r w:rsidRPr="00C66781">
        <w:rPr>
          <w:rStyle w:val="Fett"/>
          <w:rFonts w:cstheme="minorHAnsi"/>
          <w:b w:val="0"/>
        </w:rPr>
        <w:t>während der Sommerferien in den schleswig-holsteinischen Bibliotheken stattfindet. Der FLC motiviert die Schüler*innen zum Lesen und belohnt sie für jedes geschaffte Buch</w:t>
      </w:r>
      <w:r>
        <w:rPr>
          <w:rStyle w:val="Fett"/>
          <w:rFonts w:cstheme="minorHAnsi"/>
          <w:b w:val="0"/>
        </w:rPr>
        <w:t xml:space="preserve">, denn </w:t>
      </w:r>
      <w:r w:rsidRPr="00C66781">
        <w:rPr>
          <w:rFonts w:cstheme="minorHAnsi"/>
        </w:rPr>
        <w:t>Freude am Lesen und an den Inhalten der Bücher ist die wichtigste Motivation auf dem Weg zu einer gut entwickelten Lesefähigkeit.</w:t>
      </w:r>
    </w:p>
    <w:tbl>
      <w:tblPr>
        <w:tblStyle w:val="Tabellenraster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4868"/>
      </w:tblGrid>
      <w:tr w:rsidR="00A774F6" w:rsidTr="00104D1B">
        <w:trPr>
          <w:trHeight w:val="195"/>
        </w:trPr>
        <w:tc>
          <w:tcPr>
            <w:tcW w:w="5145" w:type="dxa"/>
          </w:tcPr>
          <w:p w:rsidR="00A774F6" w:rsidRPr="00061E78" w:rsidRDefault="00A774F6" w:rsidP="006853CA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 w:rsidRPr="00402407">
              <w:rPr>
                <w:b/>
                <w:smallCaps/>
                <w:sz w:val="18"/>
                <w:szCs w:val="18"/>
              </w:rPr>
              <w:t>Pressekontakt</w:t>
            </w:r>
          </w:p>
        </w:tc>
        <w:tc>
          <w:tcPr>
            <w:tcW w:w="4868" w:type="dxa"/>
          </w:tcPr>
          <w:p w:rsidR="00A774F6" w:rsidRPr="00CD34BB" w:rsidRDefault="00A774F6" w:rsidP="0008533B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  <w:r w:rsidRPr="00CD34BB">
              <w:rPr>
                <w:b/>
                <w:bCs/>
                <w:smallCaps/>
                <w:sz w:val="18"/>
                <w:szCs w:val="18"/>
              </w:rPr>
              <w:t>Fachkontakt</w:t>
            </w:r>
          </w:p>
        </w:tc>
      </w:tr>
      <w:tr w:rsidR="00A774F6" w:rsidRPr="00061E78" w:rsidTr="00104D1B">
        <w:trPr>
          <w:trHeight w:val="1959"/>
        </w:trPr>
        <w:tc>
          <w:tcPr>
            <w:tcW w:w="5145" w:type="dxa"/>
          </w:tcPr>
          <w:p w:rsidR="00A774F6" w:rsidRDefault="00C540EE" w:rsidP="006853CA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</w:p>
          <w:p w:rsidR="00A774F6" w:rsidRPr="00355B2B" w:rsidRDefault="00A774F6" w:rsidP="006853CA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Medien- und Öffentlichkeitsarbeit</w:t>
            </w:r>
          </w:p>
          <w:p w:rsidR="00A774F6" w:rsidRDefault="00A774F6" w:rsidP="006853CA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</w:t>
            </w:r>
            <w:r w:rsidR="00F374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>
              <w:rPr>
                <w:sz w:val="18"/>
                <w:szCs w:val="18"/>
              </w:rPr>
              <w:t xml:space="preserve"> 12</w:t>
            </w:r>
            <w:r w:rsidR="009B4C7E">
              <w:rPr>
                <w:sz w:val="18"/>
                <w:szCs w:val="18"/>
              </w:rPr>
              <w:t>9</w:t>
            </w:r>
          </w:p>
          <w:p w:rsidR="00A774F6" w:rsidRPr="001715D7" w:rsidRDefault="00F37422" w:rsidP="006853CA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  <w:r w:rsidRPr="001715D7">
              <w:rPr>
                <w:sz w:val="18"/>
                <w:szCs w:val="18"/>
              </w:rPr>
              <w:tab/>
            </w:r>
            <w:r w:rsidR="00A774F6">
              <w:rPr>
                <w:sz w:val="18"/>
                <w:szCs w:val="18"/>
              </w:rPr>
              <w:t>040 727 50 0</w:t>
            </w:r>
          </w:p>
          <w:p w:rsidR="00A774F6" w:rsidRDefault="00A774F6" w:rsidP="006853CA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A774F6" w:rsidRDefault="00ED0D9C" w:rsidP="006853CA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8" w:history="1">
              <w:r w:rsidR="00F37422" w:rsidRPr="008015AF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A774F6" w:rsidRDefault="00ED0D9C" w:rsidP="006853CA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9" w:history="1">
              <w:r w:rsidR="00A774F6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A774F6" w:rsidRPr="00402407" w:rsidRDefault="00A774F6" w:rsidP="006853CA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868" w:type="dxa"/>
          </w:tcPr>
          <w:p w:rsidR="00A774F6" w:rsidRPr="001715D7" w:rsidRDefault="00C540EE" w:rsidP="0008533B">
            <w:pPr>
              <w:pStyle w:val="Default"/>
              <w:spacing w:line="200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</w:t>
            </w:r>
            <w:r w:rsidR="00A774F6">
              <w:rPr>
                <w:b/>
                <w:bCs/>
                <w:sz w:val="18"/>
                <w:szCs w:val="18"/>
              </w:rPr>
              <w:t xml:space="preserve"> Bildung und Stadtleben</w:t>
            </w:r>
          </w:p>
          <w:p w:rsidR="00A774F6" w:rsidRPr="001715D7" w:rsidRDefault="00A774F6" w:rsidP="0008533B">
            <w:pPr>
              <w:pStyle w:val="Default"/>
              <w:spacing w:line="200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Stadtbibliothek Reinbek</w:t>
            </w:r>
          </w:p>
          <w:p w:rsidR="00A774F6" w:rsidRPr="001715D7" w:rsidRDefault="00E3293B" w:rsidP="0008533B">
            <w:pPr>
              <w:pStyle w:val="Default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Sophie Stenner</w:t>
            </w:r>
          </w:p>
          <w:p w:rsidR="00A774F6" w:rsidRPr="001715D7" w:rsidRDefault="00A774F6" w:rsidP="0008533B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Hamburger Str. 4-8 </w:t>
            </w:r>
            <w:r w:rsidRPr="001715D7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21465 Reinbek</w:t>
            </w:r>
          </w:p>
          <w:p w:rsidR="00A774F6" w:rsidRPr="001715D7" w:rsidRDefault="00A774F6" w:rsidP="0008533B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 w:rsidRPr="001715D7">
              <w:rPr>
                <w:sz w:val="18"/>
                <w:szCs w:val="18"/>
              </w:rPr>
              <w:t>Information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600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A774F6" w:rsidRPr="001715D7" w:rsidRDefault="00A774F6" w:rsidP="0008533B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60</w:t>
            </w:r>
            <w:r w:rsidR="00E3293B">
              <w:rPr>
                <w:sz w:val="18"/>
                <w:szCs w:val="18"/>
              </w:rPr>
              <w:t>2</w:t>
            </w:r>
          </w:p>
          <w:p w:rsidR="00A774F6" w:rsidRDefault="00ED0D9C" w:rsidP="0008533B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0" w:history="1">
              <w:r w:rsidR="00E3293B" w:rsidRPr="00057400">
                <w:rPr>
                  <w:rStyle w:val="Hyperlink"/>
                  <w:sz w:val="18"/>
                  <w:szCs w:val="18"/>
                </w:rPr>
                <w:t>sophie.stenner@reinbek.de</w:t>
              </w:r>
            </w:hyperlink>
          </w:p>
          <w:p w:rsidR="00A774F6" w:rsidRDefault="00ED0D9C" w:rsidP="00B64590">
            <w:pPr>
              <w:pStyle w:val="Default"/>
              <w:spacing w:line="200" w:lineRule="exact"/>
              <w:rPr>
                <w:b/>
                <w:bCs/>
                <w:sz w:val="18"/>
                <w:szCs w:val="18"/>
              </w:rPr>
            </w:pPr>
            <w:hyperlink r:id="rId11" w:history="1">
              <w:r w:rsidR="00A774F6" w:rsidRPr="00537968">
                <w:rPr>
                  <w:rStyle w:val="Hyperlink"/>
                  <w:sz w:val="18"/>
                  <w:szCs w:val="18"/>
                </w:rPr>
                <w:t>www.stadtbibliothek-reinbek.de</w:t>
              </w:r>
            </w:hyperlink>
          </w:p>
        </w:tc>
      </w:tr>
      <w:tr w:rsidR="00CD34BB" w:rsidRPr="00061E78" w:rsidTr="00104D1B">
        <w:trPr>
          <w:trHeight w:val="210"/>
        </w:trPr>
        <w:tc>
          <w:tcPr>
            <w:tcW w:w="5145" w:type="dxa"/>
          </w:tcPr>
          <w:p w:rsidR="00CD34BB" w:rsidRDefault="00CD34BB" w:rsidP="0008533B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868" w:type="dxa"/>
          </w:tcPr>
          <w:p w:rsidR="00CD34BB" w:rsidRPr="00061E78" w:rsidRDefault="00CD34BB" w:rsidP="00CD34BB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:rsidR="00CD34BB" w:rsidRPr="00564503" w:rsidRDefault="00CD34BB" w:rsidP="00CD34BB">
      <w:pPr>
        <w:spacing w:before="120" w:after="120" w:line="276" w:lineRule="auto"/>
        <w:jc w:val="both"/>
        <w:rPr>
          <w:sz w:val="24"/>
          <w:szCs w:val="24"/>
        </w:rPr>
      </w:pPr>
    </w:p>
    <w:sectPr w:rsidR="00CD34BB" w:rsidRPr="00564503" w:rsidSect="00104D1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843" w:left="1418" w:header="22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DF" w:rsidRDefault="00576CDF" w:rsidP="004C0036">
      <w:pPr>
        <w:spacing w:after="0" w:line="240" w:lineRule="auto"/>
      </w:pPr>
      <w:r>
        <w:separator/>
      </w:r>
    </w:p>
  </w:endnote>
  <w:endnote w:type="continuationSeparator" w:id="0">
    <w:p w:rsidR="00576CDF" w:rsidRDefault="00576CDF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1E6B0F59" wp14:editId="0C389E14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7FC17DBE" wp14:editId="3D01E466">
              <wp:simplePos x="0" y="0"/>
              <wp:positionH relativeFrom="column">
                <wp:posOffset>-357505</wp:posOffset>
              </wp:positionH>
              <wp:positionV relativeFrom="page">
                <wp:posOffset>9648825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6AF607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8.15pt,759.75pt" to="441.6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5A4D0463" wp14:editId="57AE38EF">
              <wp:simplePos x="0" y="0"/>
              <wp:positionH relativeFrom="column">
                <wp:posOffset>-445770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5ED1" w:rsidRPr="00071615" w:rsidRDefault="00DC5ED1" w:rsidP="00DC5ED1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der Stadtbibliothek Reinbek</w:t>
                          </w:r>
                        </w:p>
                        <w:p w:rsidR="00DC5ED1" w:rsidRDefault="00DC5ED1" w:rsidP="00DC5ED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Montag 14.00 – 18.30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Dienstag,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Donnerstag  &amp;</w:t>
                          </w:r>
                          <w:proofErr w:type="gramEnd"/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eitag 10.00 –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8.30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Samstag 10.00 – 14.00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Mittwoch geschlossen 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D046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5.1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b9A7&#10;luAAAAANAQAADwAAAAAAAAAAAAAAAABmBAAAZHJzL2Rvd25yZXYueG1sUEsFBgAAAAAEAAQA8wAA&#10;AHMFAAAAAA==&#10;" filled="f" stroked="f">
              <v:textbox>
                <w:txbxContent>
                  <w:p w:rsidR="00DC5ED1" w:rsidRPr="00071615" w:rsidRDefault="00DC5ED1" w:rsidP="00DC5ED1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der Stadtbibliothek Reinbek</w:t>
                    </w:r>
                  </w:p>
                  <w:p w:rsidR="00DC5ED1" w:rsidRDefault="00DC5ED1" w:rsidP="00DC5ED1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Montag 14.00 – 18.30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Dienstag, Donnerstag  &amp;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eitag 10.00 –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8.30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Samstag 10.00 – 14.00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Mittwoch geschlossen 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DC5ED1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582F9EB6" wp14:editId="35E889C7">
              <wp:simplePos x="0" y="0"/>
              <wp:positionH relativeFrom="column">
                <wp:posOffset>53975</wp:posOffset>
              </wp:positionH>
              <wp:positionV relativeFrom="page">
                <wp:posOffset>9603105</wp:posOffset>
              </wp:positionV>
              <wp:extent cx="5965825" cy="0"/>
              <wp:effectExtent l="0" t="0" r="34925" b="19050"/>
              <wp:wrapNone/>
              <wp:docPr id="1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1BC189" id="Gerader Verbinder 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.25pt,756.15pt" to="474pt,7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FB5A14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20EE5FE7" wp14:editId="73E1F5F5">
              <wp:simplePos x="0" y="0"/>
              <wp:positionH relativeFrom="column">
                <wp:posOffset>-38735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5ED1" w:rsidRPr="00071615" w:rsidRDefault="00DC5ED1" w:rsidP="00DC5ED1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der Stadtbibliothek Reinbek</w:t>
                          </w:r>
                        </w:p>
                        <w:p w:rsidR="00DC5ED1" w:rsidRDefault="00DC5ED1" w:rsidP="00DC5ED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Montag 14.00 – 18.30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Dienstag,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Donnerstag  &amp;</w:t>
                          </w:r>
                          <w:proofErr w:type="gramEnd"/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eitag 10.00 –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8.30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Samstag 10.00 – 14.00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Mittwoch geschlossen 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E5F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" filled="f" stroked="f">
              <v:textbox>
                <w:txbxContent>
                  <w:p w:rsidR="00DC5ED1" w:rsidRPr="00071615" w:rsidRDefault="00DC5ED1" w:rsidP="00DC5ED1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der Stadtbibliothek Reinbek</w:t>
                    </w:r>
                  </w:p>
                  <w:p w:rsidR="00DC5ED1" w:rsidRDefault="00DC5ED1" w:rsidP="00DC5ED1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Montag 14.00 – 18.30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Dienstag, Donnerstag  &amp;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eitag 10.00 –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8.30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Samstag 10.00 – 14.00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Mittwoch geschlossen 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1850A46A" wp14:editId="68C03D76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DF" w:rsidRDefault="00576CDF" w:rsidP="004C0036">
      <w:pPr>
        <w:spacing w:after="0" w:line="240" w:lineRule="auto"/>
      </w:pPr>
      <w:r>
        <w:separator/>
      </w:r>
    </w:p>
  </w:footnote>
  <w:footnote w:type="continuationSeparator" w:id="0">
    <w:p w:rsidR="00576CDF" w:rsidRDefault="00576CDF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A27C5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8176" behindDoc="1" locked="0" layoutInCell="1" allowOverlap="1" wp14:anchorId="3B1DDFFE" wp14:editId="0426D763">
          <wp:simplePos x="0" y="0"/>
          <wp:positionH relativeFrom="column">
            <wp:posOffset>2519680</wp:posOffset>
          </wp:positionH>
          <wp:positionV relativeFrom="paragraph">
            <wp:posOffset>359410</wp:posOffset>
          </wp:positionV>
          <wp:extent cx="3809365" cy="952500"/>
          <wp:effectExtent l="0" t="0" r="635" b="0"/>
          <wp:wrapTight wrapText="bothSides">
            <wp:wrapPolygon edited="0">
              <wp:start x="0" y="0"/>
              <wp:lineTo x="0" y="21168"/>
              <wp:lineTo x="21496" y="21168"/>
              <wp:lineTo x="21496" y="0"/>
              <wp:lineTo x="0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936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A27C5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6128" behindDoc="1" locked="0" layoutInCell="1" allowOverlap="1" wp14:anchorId="2A3B164C" wp14:editId="37D32DAA">
          <wp:simplePos x="0" y="0"/>
          <wp:positionH relativeFrom="column">
            <wp:posOffset>2367280</wp:posOffset>
          </wp:positionH>
          <wp:positionV relativeFrom="paragraph">
            <wp:posOffset>207010</wp:posOffset>
          </wp:positionV>
          <wp:extent cx="3809365" cy="952500"/>
          <wp:effectExtent l="0" t="0" r="635" b="0"/>
          <wp:wrapTight wrapText="bothSides">
            <wp:wrapPolygon edited="0">
              <wp:start x="0" y="0"/>
              <wp:lineTo x="0" y="21168"/>
              <wp:lineTo x="21496" y="21168"/>
              <wp:lineTo x="21496" y="0"/>
              <wp:lineTo x="0" y="0"/>
            </wp:wrapPolygon>
          </wp:wrapTight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936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066D8"/>
    <w:multiLevelType w:val="multilevel"/>
    <w:tmpl w:val="7602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0549B"/>
    <w:rsid w:val="0001573B"/>
    <w:rsid w:val="00020DD4"/>
    <w:rsid w:val="00020F1A"/>
    <w:rsid w:val="00031412"/>
    <w:rsid w:val="00040093"/>
    <w:rsid w:val="00050263"/>
    <w:rsid w:val="00050869"/>
    <w:rsid w:val="000525D5"/>
    <w:rsid w:val="000605A3"/>
    <w:rsid w:val="00061E78"/>
    <w:rsid w:val="00062DA9"/>
    <w:rsid w:val="00071615"/>
    <w:rsid w:val="00074111"/>
    <w:rsid w:val="00077471"/>
    <w:rsid w:val="000B03BF"/>
    <w:rsid w:val="000B05B7"/>
    <w:rsid w:val="000B6E89"/>
    <w:rsid w:val="000D24C5"/>
    <w:rsid w:val="000D5349"/>
    <w:rsid w:val="000D7778"/>
    <w:rsid w:val="000F68AF"/>
    <w:rsid w:val="00104656"/>
    <w:rsid w:val="00104D1B"/>
    <w:rsid w:val="00105CD2"/>
    <w:rsid w:val="00112433"/>
    <w:rsid w:val="0011287A"/>
    <w:rsid w:val="00120D3E"/>
    <w:rsid w:val="00123112"/>
    <w:rsid w:val="00146294"/>
    <w:rsid w:val="001509E2"/>
    <w:rsid w:val="0015438E"/>
    <w:rsid w:val="00156FF6"/>
    <w:rsid w:val="00161D3E"/>
    <w:rsid w:val="001649ED"/>
    <w:rsid w:val="001715D7"/>
    <w:rsid w:val="00192472"/>
    <w:rsid w:val="001955DF"/>
    <w:rsid w:val="001A594F"/>
    <w:rsid w:val="001B5817"/>
    <w:rsid w:val="001E2E63"/>
    <w:rsid w:val="001F5039"/>
    <w:rsid w:val="0021267A"/>
    <w:rsid w:val="00216E91"/>
    <w:rsid w:val="00233C43"/>
    <w:rsid w:val="002535E8"/>
    <w:rsid w:val="0026050A"/>
    <w:rsid w:val="00261D2D"/>
    <w:rsid w:val="00262BAE"/>
    <w:rsid w:val="00272C87"/>
    <w:rsid w:val="00285F53"/>
    <w:rsid w:val="00290509"/>
    <w:rsid w:val="00293825"/>
    <w:rsid w:val="00294A5A"/>
    <w:rsid w:val="002A264F"/>
    <w:rsid w:val="002B57FE"/>
    <w:rsid w:val="002C2184"/>
    <w:rsid w:val="002D4096"/>
    <w:rsid w:val="002F3026"/>
    <w:rsid w:val="00301FC0"/>
    <w:rsid w:val="00321C10"/>
    <w:rsid w:val="003224BF"/>
    <w:rsid w:val="003375C2"/>
    <w:rsid w:val="0034177A"/>
    <w:rsid w:val="00346114"/>
    <w:rsid w:val="0038475B"/>
    <w:rsid w:val="00387410"/>
    <w:rsid w:val="00395291"/>
    <w:rsid w:val="003A0086"/>
    <w:rsid w:val="003A6CA5"/>
    <w:rsid w:val="003B46C7"/>
    <w:rsid w:val="003D725F"/>
    <w:rsid w:val="00416658"/>
    <w:rsid w:val="0042122B"/>
    <w:rsid w:val="004246E1"/>
    <w:rsid w:val="0043015D"/>
    <w:rsid w:val="0044563B"/>
    <w:rsid w:val="0046588A"/>
    <w:rsid w:val="00472AFC"/>
    <w:rsid w:val="004813C3"/>
    <w:rsid w:val="00487F0D"/>
    <w:rsid w:val="004C0036"/>
    <w:rsid w:val="004C62FC"/>
    <w:rsid w:val="004D1307"/>
    <w:rsid w:val="004D443E"/>
    <w:rsid w:val="004E43CB"/>
    <w:rsid w:val="005049C4"/>
    <w:rsid w:val="005129EB"/>
    <w:rsid w:val="0055045F"/>
    <w:rsid w:val="00564503"/>
    <w:rsid w:val="00576CDF"/>
    <w:rsid w:val="0058511C"/>
    <w:rsid w:val="00591CC9"/>
    <w:rsid w:val="005923BF"/>
    <w:rsid w:val="005A22CC"/>
    <w:rsid w:val="005A6E4F"/>
    <w:rsid w:val="005E2E3F"/>
    <w:rsid w:val="00610792"/>
    <w:rsid w:val="00634F7C"/>
    <w:rsid w:val="00644A16"/>
    <w:rsid w:val="006458D2"/>
    <w:rsid w:val="0065421B"/>
    <w:rsid w:val="00664BF7"/>
    <w:rsid w:val="006655AD"/>
    <w:rsid w:val="0067606E"/>
    <w:rsid w:val="006863CB"/>
    <w:rsid w:val="00690244"/>
    <w:rsid w:val="006927D9"/>
    <w:rsid w:val="006B4365"/>
    <w:rsid w:val="006D72F5"/>
    <w:rsid w:val="006E09D3"/>
    <w:rsid w:val="006E16BB"/>
    <w:rsid w:val="006F7ED8"/>
    <w:rsid w:val="007018D7"/>
    <w:rsid w:val="00707C82"/>
    <w:rsid w:val="0072769E"/>
    <w:rsid w:val="00752F86"/>
    <w:rsid w:val="00755AF1"/>
    <w:rsid w:val="00767870"/>
    <w:rsid w:val="00767A03"/>
    <w:rsid w:val="0077382B"/>
    <w:rsid w:val="0077474C"/>
    <w:rsid w:val="007752EF"/>
    <w:rsid w:val="00796616"/>
    <w:rsid w:val="007B5498"/>
    <w:rsid w:val="007E11AA"/>
    <w:rsid w:val="007E2866"/>
    <w:rsid w:val="007E662E"/>
    <w:rsid w:val="007F5999"/>
    <w:rsid w:val="00807436"/>
    <w:rsid w:val="00813443"/>
    <w:rsid w:val="00817798"/>
    <w:rsid w:val="00822CA2"/>
    <w:rsid w:val="0086760E"/>
    <w:rsid w:val="00880C84"/>
    <w:rsid w:val="00880CD3"/>
    <w:rsid w:val="008836D6"/>
    <w:rsid w:val="00893821"/>
    <w:rsid w:val="008A3402"/>
    <w:rsid w:val="008C77E2"/>
    <w:rsid w:val="008D6C59"/>
    <w:rsid w:val="00910173"/>
    <w:rsid w:val="009256B9"/>
    <w:rsid w:val="00930166"/>
    <w:rsid w:val="0093675E"/>
    <w:rsid w:val="00936ADF"/>
    <w:rsid w:val="0096670C"/>
    <w:rsid w:val="00977742"/>
    <w:rsid w:val="0098552B"/>
    <w:rsid w:val="009878C9"/>
    <w:rsid w:val="00987B94"/>
    <w:rsid w:val="00997C14"/>
    <w:rsid w:val="009A0BB9"/>
    <w:rsid w:val="009A4709"/>
    <w:rsid w:val="009B310B"/>
    <w:rsid w:val="009B4C7E"/>
    <w:rsid w:val="009B6A43"/>
    <w:rsid w:val="009B72F8"/>
    <w:rsid w:val="009E1231"/>
    <w:rsid w:val="00A11A28"/>
    <w:rsid w:val="00A12E60"/>
    <w:rsid w:val="00A27C5F"/>
    <w:rsid w:val="00A34A30"/>
    <w:rsid w:val="00A350B9"/>
    <w:rsid w:val="00A73712"/>
    <w:rsid w:val="00A774F6"/>
    <w:rsid w:val="00AA28CD"/>
    <w:rsid w:val="00AB2E9E"/>
    <w:rsid w:val="00AB4C89"/>
    <w:rsid w:val="00AD003F"/>
    <w:rsid w:val="00AE594D"/>
    <w:rsid w:val="00AF3D52"/>
    <w:rsid w:val="00B048B8"/>
    <w:rsid w:val="00B23742"/>
    <w:rsid w:val="00B33789"/>
    <w:rsid w:val="00B52F6A"/>
    <w:rsid w:val="00B5722C"/>
    <w:rsid w:val="00B64590"/>
    <w:rsid w:val="00B7288C"/>
    <w:rsid w:val="00B97306"/>
    <w:rsid w:val="00BA4538"/>
    <w:rsid w:val="00BC0EF6"/>
    <w:rsid w:val="00BD2EFE"/>
    <w:rsid w:val="00BE47A8"/>
    <w:rsid w:val="00BF0D14"/>
    <w:rsid w:val="00C300A6"/>
    <w:rsid w:val="00C309AB"/>
    <w:rsid w:val="00C41D00"/>
    <w:rsid w:val="00C42245"/>
    <w:rsid w:val="00C45DA9"/>
    <w:rsid w:val="00C478AA"/>
    <w:rsid w:val="00C502A1"/>
    <w:rsid w:val="00C50D6E"/>
    <w:rsid w:val="00C51561"/>
    <w:rsid w:val="00C540EE"/>
    <w:rsid w:val="00C630C5"/>
    <w:rsid w:val="00C70EDD"/>
    <w:rsid w:val="00CA0A07"/>
    <w:rsid w:val="00CB4245"/>
    <w:rsid w:val="00CB58E6"/>
    <w:rsid w:val="00CC0058"/>
    <w:rsid w:val="00CC4A5C"/>
    <w:rsid w:val="00CD34BB"/>
    <w:rsid w:val="00CD3B0F"/>
    <w:rsid w:val="00CD3C58"/>
    <w:rsid w:val="00CE633F"/>
    <w:rsid w:val="00CF1D5F"/>
    <w:rsid w:val="00CF440E"/>
    <w:rsid w:val="00D43821"/>
    <w:rsid w:val="00D65413"/>
    <w:rsid w:val="00D700B1"/>
    <w:rsid w:val="00D82C7B"/>
    <w:rsid w:val="00DA3705"/>
    <w:rsid w:val="00DC3BD6"/>
    <w:rsid w:val="00DC5ED1"/>
    <w:rsid w:val="00DF1556"/>
    <w:rsid w:val="00E21C4F"/>
    <w:rsid w:val="00E3293B"/>
    <w:rsid w:val="00E65A1D"/>
    <w:rsid w:val="00E86054"/>
    <w:rsid w:val="00E87EE0"/>
    <w:rsid w:val="00E960CB"/>
    <w:rsid w:val="00E967D6"/>
    <w:rsid w:val="00EB0C46"/>
    <w:rsid w:val="00EB5F81"/>
    <w:rsid w:val="00EC6B6B"/>
    <w:rsid w:val="00ED0D9C"/>
    <w:rsid w:val="00ED6964"/>
    <w:rsid w:val="00ED6FC6"/>
    <w:rsid w:val="00EF7349"/>
    <w:rsid w:val="00F170F8"/>
    <w:rsid w:val="00F227C6"/>
    <w:rsid w:val="00F30A86"/>
    <w:rsid w:val="00F31E84"/>
    <w:rsid w:val="00F37422"/>
    <w:rsid w:val="00F42D44"/>
    <w:rsid w:val="00F648C3"/>
    <w:rsid w:val="00F73B88"/>
    <w:rsid w:val="00F92A3E"/>
    <w:rsid w:val="00FA4D2B"/>
    <w:rsid w:val="00FB5906"/>
    <w:rsid w:val="00FB5A14"/>
    <w:rsid w:val="00FB5C2B"/>
    <w:rsid w:val="00FC0A0E"/>
    <w:rsid w:val="00FC116F"/>
    <w:rsid w:val="00FD7D13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4FD1A5"/>
  <w15:docId w15:val="{D3C61601-A1FF-4343-8900-1AB4DCFF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A0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27C5F"/>
    <w:pPr>
      <w:spacing w:after="0" w:line="240" w:lineRule="auto"/>
    </w:pPr>
  </w:style>
  <w:style w:type="paragraph" w:customStyle="1" w:styleId="Kursinfo">
    <w:name w:val="Kursinfo"/>
    <w:basedOn w:val="Standard"/>
    <w:rsid w:val="00CD34BB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character" w:styleId="Fett">
    <w:name w:val="Strong"/>
    <w:uiPriority w:val="22"/>
    <w:qFormat/>
    <w:rsid w:val="00C630C5"/>
    <w:rPr>
      <w:b/>
      <w:bCs/>
    </w:rPr>
  </w:style>
  <w:style w:type="paragraph" w:styleId="StandardWeb">
    <w:name w:val="Normal (Web)"/>
    <w:basedOn w:val="Standard"/>
    <w:uiPriority w:val="99"/>
    <w:unhideWhenUsed/>
    <w:rsid w:val="0069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0B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einbek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dtbibliothek-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ophie.stenner@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bek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CA19-B3AC-482D-B467-ECB35614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376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114:   Fr. Friebel</dc:creator>
  <cp:lastModifiedBy>Pennelope Friebel</cp:lastModifiedBy>
  <cp:revision>17</cp:revision>
  <cp:lastPrinted>2023-06-29T11:51:00Z</cp:lastPrinted>
  <dcterms:created xsi:type="dcterms:W3CDTF">2023-06-29T10:00:00Z</dcterms:created>
  <dcterms:modified xsi:type="dcterms:W3CDTF">2023-06-30T09:41:00Z</dcterms:modified>
</cp:coreProperties>
</file>