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CF5A80" w:rsidP="002C10E4">
      <w:pPr>
        <w:spacing w:before="120" w:after="120" w:line="276" w:lineRule="auto"/>
        <w:contextualSpacing/>
      </w:pPr>
    </w:p>
    <w:p w:rsidR="00AB3069" w:rsidRDefault="00AB3069" w:rsidP="00AB306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Einblick ins Imkerhandwerk - Vortrag</w:t>
      </w:r>
    </w:p>
    <w:p w:rsidR="00AB3069" w:rsidRDefault="00AB3069" w:rsidP="00AB3069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Reinbek, 08.</w:t>
      </w:r>
      <w:r w:rsidR="004B2AA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Februar 2024 –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Wie arbeitet ein Imker mit seinen Bienenvölkern? Welche Aufgaben sind im Jahreszyklus zu erledigen? Wie ist ein Bienenstock aufgebaut und wie organisieren sich die Bienen darin? </w:t>
      </w:r>
    </w:p>
    <w:p w:rsidR="00AB3069" w:rsidRDefault="00AB3069" w:rsidP="00AB3069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Imker Robert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Perdelwitz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berichtet aus seinem Berufsalltag. Er bringt Teile eines Bienenstocks mit, gibt Informationen zu Bestäubung, Insekten- und Naturschutz und thematisiert natürlich auch das süße Endprodukt: den Honig. Ein Imker „zum Anfassen“.</w:t>
      </w:r>
    </w:p>
    <w:p w:rsidR="00AB3069" w:rsidRDefault="00AB3069" w:rsidP="00AB3069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Vorverkauf in der VHS und unter </w:t>
      </w:r>
      <w:hyperlink r:id="rId8" w:history="1">
        <w:r w:rsidRPr="002C68CE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>
        <w:rPr>
          <w:rFonts w:eastAsia="Times New Roman" w:cstheme="minorHAnsi"/>
          <w:bCs/>
          <w:sz w:val="24"/>
          <w:szCs w:val="24"/>
          <w:lang w:eastAsia="de-DE"/>
        </w:rPr>
        <w:t>, Restkarten an der Abendkasse</w:t>
      </w:r>
    </w:p>
    <w:p w:rsidR="00AB3069" w:rsidRDefault="00AB3069" w:rsidP="00AB3069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C68CE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876C2A" w:rsidRDefault="00AB3069" w:rsidP="00AB3069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Termin: Dienstag, 27.02.2024, 19:00 bis 21:15 Uhr 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Ort: Reinbek, Volkshochschule, Raum 107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Kosten: 8,00 EUR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BE0445" w:rsidRPr="002C68CE" w:rsidRDefault="002C10E4" w:rsidP="002C68CE">
      <w:pPr>
        <w:shd w:val="clear" w:color="auto" w:fill="FFFFFF"/>
        <w:spacing w:before="120" w:after="120" w:line="269" w:lineRule="auto"/>
        <w:rPr>
          <w:rFonts w:cstheme="minorHAnsi"/>
          <w:sz w:val="24"/>
          <w:szCs w:val="24"/>
        </w:rPr>
      </w:pPr>
      <w:r w:rsidRPr="002C68CE">
        <w:rPr>
          <w:rFonts w:cstheme="minorHAnsi"/>
          <w:sz w:val="24"/>
          <w:szCs w:val="24"/>
        </w:rPr>
        <w:t xml:space="preserve">Weitere Angebote können alle Interessierten unter </w:t>
      </w:r>
      <w:hyperlink r:id="rId9" w:history="1">
        <w:r w:rsidRPr="002C68CE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 w:rsidRPr="002C68CE">
        <w:rPr>
          <w:rFonts w:cstheme="minorHAnsi"/>
          <w:sz w:val="24"/>
          <w:szCs w:val="24"/>
        </w:rPr>
        <w:t xml:space="preserve"> sehen. </w:t>
      </w:r>
    </w:p>
    <w:p w:rsidR="002C10E4" w:rsidRPr="002C68CE" w:rsidRDefault="002C10E4" w:rsidP="002C68CE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C68CE">
        <w:rPr>
          <w:rFonts w:cstheme="minorHAnsi"/>
          <w:sz w:val="24"/>
          <w:szCs w:val="24"/>
        </w:rPr>
        <w:t xml:space="preserve">Informationen gibt es auch telefonisch unter 040 727 50580. </w:t>
      </w: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BE0445" w:rsidTr="006971C1">
        <w:trPr>
          <w:trHeight w:val="122"/>
        </w:trPr>
        <w:tc>
          <w:tcPr>
            <w:tcW w:w="3993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BE0445" w:rsidTr="006971C1">
        <w:trPr>
          <w:trHeight w:val="1784"/>
        </w:trPr>
        <w:tc>
          <w:tcPr>
            <w:tcW w:w="3993" w:type="dxa"/>
          </w:tcPr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BE0445" w:rsidRDefault="004B2AAD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BE0445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BE0445" w:rsidRDefault="004B2AAD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BE044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9a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040 727 50 583 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BE0445" w:rsidRDefault="004B2AAD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BE0445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BE0445" w:rsidRDefault="004B2AAD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3" w:history="1">
              <w:r w:rsidR="00BE0445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BE0445" w:rsidRPr="00881590" w:rsidRDefault="00BE0445" w:rsidP="00F169BA">
      <w:pPr>
        <w:tabs>
          <w:tab w:val="left" w:pos="2475"/>
        </w:tabs>
        <w:spacing w:before="120" w:after="120" w:line="276" w:lineRule="auto"/>
      </w:pPr>
    </w:p>
    <w:sectPr w:rsidR="00BE0445" w:rsidRPr="00881590" w:rsidSect="005E2E3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00" w:rsidRDefault="002F4100" w:rsidP="004C0036">
      <w:pPr>
        <w:spacing w:after="0" w:line="240" w:lineRule="auto"/>
      </w:pPr>
      <w:r>
        <w:separator/>
      </w:r>
    </w:p>
  </w:endnote>
  <w:endnote w:type="continuationSeparator" w:id="0">
    <w:p w:rsidR="002F4100" w:rsidRDefault="002F4100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00" w:rsidRDefault="002F4100" w:rsidP="004C0036">
      <w:pPr>
        <w:spacing w:after="0" w:line="240" w:lineRule="auto"/>
      </w:pPr>
      <w:r>
        <w:separator/>
      </w:r>
    </w:p>
  </w:footnote>
  <w:footnote w:type="continuationSeparator" w:id="0">
    <w:p w:rsidR="002F4100" w:rsidRDefault="002F4100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96E"/>
    <w:multiLevelType w:val="hybridMultilevel"/>
    <w:tmpl w:val="A5E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5962"/>
    <w:multiLevelType w:val="hybridMultilevel"/>
    <w:tmpl w:val="EC50664A"/>
    <w:lvl w:ilvl="0" w:tplc="9A621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0AC4"/>
    <w:multiLevelType w:val="hybridMultilevel"/>
    <w:tmpl w:val="5638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9556A"/>
    <w:rsid w:val="002A264F"/>
    <w:rsid w:val="002B57FE"/>
    <w:rsid w:val="002B7F00"/>
    <w:rsid w:val="002C10E4"/>
    <w:rsid w:val="002C4C61"/>
    <w:rsid w:val="002C68CE"/>
    <w:rsid w:val="002D4096"/>
    <w:rsid w:val="002E1C6F"/>
    <w:rsid w:val="002E6DB0"/>
    <w:rsid w:val="002F3026"/>
    <w:rsid w:val="002F4100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24E69"/>
    <w:rsid w:val="0044563B"/>
    <w:rsid w:val="00455512"/>
    <w:rsid w:val="00472AFC"/>
    <w:rsid w:val="004813C3"/>
    <w:rsid w:val="004B2AAD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23804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4B68"/>
    <w:rsid w:val="007F5999"/>
    <w:rsid w:val="00817798"/>
    <w:rsid w:val="00830ECF"/>
    <w:rsid w:val="00832F38"/>
    <w:rsid w:val="00836781"/>
    <w:rsid w:val="0086760E"/>
    <w:rsid w:val="00876C2A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12AFB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3069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E0445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84039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467D6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4B04"/>
    <w:rsid w:val="00ED6964"/>
    <w:rsid w:val="00ED6FC6"/>
    <w:rsid w:val="00EF7349"/>
    <w:rsid w:val="00F169BA"/>
    <w:rsid w:val="00F21648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E32FE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yperlink" Target="http://www.vhs-sachsenwald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hs-sachsenwald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hs-sachsenwald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5F61-58D0-492F-B307-4B2EBC8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10</cp:revision>
  <cp:lastPrinted>2020-08-17T08:00:00Z</cp:lastPrinted>
  <dcterms:created xsi:type="dcterms:W3CDTF">2024-01-25T14:43:00Z</dcterms:created>
  <dcterms:modified xsi:type="dcterms:W3CDTF">2024-02-08T17:05:00Z</dcterms:modified>
</cp:coreProperties>
</file>