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2CCC" w14:textId="36CD61A4" w:rsidR="005464AF" w:rsidRPr="0040596A" w:rsidRDefault="00A93ED1" w:rsidP="00795866">
      <w:pPr>
        <w:spacing w:after="120"/>
        <w:rPr>
          <w:rFonts w:ascii="Arial" w:hAnsi="Arial" w:cs="Arial"/>
          <w:b/>
          <w:bCs/>
        </w:rPr>
      </w:pPr>
      <w:r w:rsidRPr="0040596A">
        <w:rPr>
          <w:rFonts w:ascii="Arial" w:hAnsi="Arial" w:cs="Arial"/>
          <w:b/>
          <w:bCs/>
        </w:rPr>
        <w:t xml:space="preserve">Pressemitteilung </w:t>
      </w:r>
    </w:p>
    <w:p w14:paraId="0A3AD9A5" w14:textId="0B907DC2" w:rsidR="00A93ED1" w:rsidRPr="00301BAC" w:rsidRDefault="00A93ED1" w:rsidP="00795866">
      <w:pPr>
        <w:spacing w:after="120"/>
        <w:rPr>
          <w:rFonts w:ascii="Arial" w:hAnsi="Arial" w:cs="Arial"/>
        </w:rPr>
      </w:pPr>
      <w:r w:rsidRPr="00301BAC">
        <w:rPr>
          <w:rFonts w:ascii="Arial" w:hAnsi="Arial" w:cs="Arial"/>
        </w:rPr>
        <w:t xml:space="preserve">Wentorf bei Hamburg, 01. </w:t>
      </w:r>
      <w:r w:rsidR="00D85BA3" w:rsidRPr="00301BAC">
        <w:rPr>
          <w:rFonts w:ascii="Arial" w:hAnsi="Arial" w:cs="Arial"/>
        </w:rPr>
        <w:t>Februar</w:t>
      </w:r>
      <w:r w:rsidRPr="00301BAC">
        <w:rPr>
          <w:rFonts w:ascii="Arial" w:hAnsi="Arial" w:cs="Arial"/>
        </w:rPr>
        <w:t xml:space="preserve"> 2024</w:t>
      </w:r>
    </w:p>
    <w:p w14:paraId="069DCDE2" w14:textId="02065232" w:rsidR="0040596A" w:rsidRPr="0040596A" w:rsidRDefault="0040596A" w:rsidP="00795866">
      <w:pPr>
        <w:spacing w:after="120"/>
        <w:jc w:val="both"/>
        <w:rPr>
          <w:rFonts w:ascii="Arial" w:hAnsi="Arial" w:cs="Arial"/>
          <w:b/>
          <w:bCs/>
        </w:rPr>
      </w:pPr>
      <w:r w:rsidRPr="0040596A">
        <w:rPr>
          <w:rFonts w:ascii="Arial" w:hAnsi="Arial" w:cs="Arial"/>
          <w:b/>
          <w:bCs/>
        </w:rPr>
        <w:t>Erste Regionalkonferenz des Nachbarschaftsforums zwischen Bille und Glinder Au</w:t>
      </w:r>
    </w:p>
    <w:p w14:paraId="441A14FC" w14:textId="3B28BAC0" w:rsidR="00FD2CD8" w:rsidRDefault="00A93ED1" w:rsidP="00795866">
      <w:pPr>
        <w:spacing w:after="120"/>
        <w:jc w:val="both"/>
        <w:rPr>
          <w:rFonts w:ascii="Arial" w:eastAsia="Times New Roman" w:hAnsi="Arial" w:cs="Arial"/>
          <w:lang w:eastAsia="de-DE"/>
        </w:rPr>
      </w:pPr>
      <w:r w:rsidRPr="00301BAC">
        <w:rPr>
          <w:rFonts w:ascii="Arial" w:hAnsi="Arial" w:cs="Arial"/>
        </w:rPr>
        <w:t xml:space="preserve">Die Aula der </w:t>
      </w:r>
      <w:r w:rsidRPr="00F21FC2">
        <w:rPr>
          <w:rFonts w:ascii="Arial" w:hAnsi="Arial" w:cs="Arial"/>
        </w:rPr>
        <w:t xml:space="preserve">Grundschule Wentorf bei Hamburg </w:t>
      </w:r>
      <w:r w:rsidR="00DF72B6" w:rsidRPr="00F21FC2">
        <w:rPr>
          <w:rFonts w:ascii="Arial" w:hAnsi="Arial" w:cs="Arial"/>
        </w:rPr>
        <w:t>war</w:t>
      </w:r>
      <w:r w:rsidRPr="00F21FC2">
        <w:rPr>
          <w:rFonts w:ascii="Arial" w:hAnsi="Arial" w:cs="Arial"/>
        </w:rPr>
        <w:t xml:space="preserve"> gut gefüllt – </w:t>
      </w:r>
      <w:r w:rsidR="00DF72B6" w:rsidRPr="00F21FC2">
        <w:rPr>
          <w:rFonts w:ascii="Arial" w:hAnsi="Arial" w:cs="Arial"/>
        </w:rPr>
        <w:t xml:space="preserve">etwa 70 </w:t>
      </w:r>
      <w:r w:rsidR="00F21FC2" w:rsidRPr="00F21FC2">
        <w:rPr>
          <w:rFonts w:ascii="Arial" w:hAnsi="Arial" w:cs="Arial"/>
        </w:rPr>
        <w:t>Vertreter und Vertreterinnen der</w:t>
      </w:r>
      <w:r w:rsidRPr="00F21FC2">
        <w:rPr>
          <w:rFonts w:ascii="Arial" w:hAnsi="Arial" w:cs="Arial"/>
        </w:rPr>
        <w:t xml:space="preserve"> </w:t>
      </w:r>
      <w:r w:rsidR="0040596A" w:rsidRPr="00F21FC2">
        <w:rPr>
          <w:rFonts w:ascii="Arial" w:hAnsi="Arial" w:cs="Arial"/>
        </w:rPr>
        <w:t xml:space="preserve">Region </w:t>
      </w:r>
      <w:r w:rsidR="00DF72B6" w:rsidRPr="00F21FC2">
        <w:rPr>
          <w:rFonts w:ascii="Arial" w:hAnsi="Arial" w:cs="Arial"/>
        </w:rPr>
        <w:t>versammelten sich am 31. Januar</w:t>
      </w:r>
      <w:r w:rsidRPr="00F21FC2">
        <w:rPr>
          <w:rFonts w:ascii="Arial" w:hAnsi="Arial" w:cs="Arial"/>
        </w:rPr>
        <w:t xml:space="preserve"> zur 1. Regionalkonferenz des Nachbarschaftsforum</w:t>
      </w:r>
      <w:r w:rsidR="00DF72B6" w:rsidRPr="00F21FC2">
        <w:rPr>
          <w:rFonts w:ascii="Arial" w:hAnsi="Arial" w:cs="Arial"/>
        </w:rPr>
        <w:t>s</w:t>
      </w:r>
      <w:r w:rsidRPr="00F21FC2">
        <w:rPr>
          <w:rFonts w:ascii="Arial" w:hAnsi="Arial" w:cs="Arial"/>
        </w:rPr>
        <w:t xml:space="preserve"> </w:t>
      </w:r>
      <w:r w:rsidRPr="00795866">
        <w:rPr>
          <w:rFonts w:ascii="Arial" w:hAnsi="Arial" w:cs="Arial"/>
        </w:rPr>
        <w:t xml:space="preserve">„Zwischen Bille und Glinder Au“. </w:t>
      </w:r>
      <w:r w:rsidR="008F56D9" w:rsidRPr="00795866">
        <w:rPr>
          <w:rFonts w:ascii="Arial" w:hAnsi="Arial" w:cs="Arial"/>
        </w:rPr>
        <w:t>Eingeladen hat das Nachbarschaftsforum mit dem Ziel</w:t>
      </w:r>
      <w:r w:rsidR="00211C89" w:rsidRPr="00F21FC2">
        <w:rPr>
          <w:rFonts w:ascii="Arial" w:hAnsi="Arial" w:cs="Arial"/>
        </w:rPr>
        <w:t>,</w:t>
      </w:r>
      <w:r w:rsidR="008F56D9" w:rsidRPr="00F21FC2">
        <w:rPr>
          <w:rFonts w:ascii="Arial" w:hAnsi="Arial" w:cs="Arial"/>
        </w:rPr>
        <w:t xml:space="preserve"> </w:t>
      </w:r>
      <w:r w:rsidR="00F21FC2" w:rsidRPr="00F21FC2">
        <w:rPr>
          <w:rFonts w:ascii="Arial" w:hAnsi="Arial" w:cs="Arial"/>
        </w:rPr>
        <w:t xml:space="preserve">Kommunalpolitikerinnen und -politiker </w:t>
      </w:r>
      <w:r w:rsidR="008F56D9" w:rsidRPr="00F21FC2">
        <w:rPr>
          <w:rFonts w:ascii="Arial" w:hAnsi="Arial" w:cs="Arial"/>
        </w:rPr>
        <w:t xml:space="preserve">über die bisherigen Aktivitäten des </w:t>
      </w:r>
      <w:r w:rsidR="00211C89" w:rsidRPr="00F21FC2">
        <w:rPr>
          <w:rFonts w:ascii="Arial" w:hAnsi="Arial" w:cs="Arial"/>
        </w:rPr>
        <w:t xml:space="preserve">Nachbarschaftsforums </w:t>
      </w:r>
      <w:r w:rsidR="008F56D9" w:rsidRPr="00F21FC2">
        <w:rPr>
          <w:rFonts w:ascii="Arial" w:hAnsi="Arial" w:cs="Arial"/>
        </w:rPr>
        <w:t xml:space="preserve">zu </w:t>
      </w:r>
      <w:r w:rsidR="008F56D9" w:rsidRPr="00795866">
        <w:rPr>
          <w:rFonts w:ascii="Arial" w:hAnsi="Arial" w:cs="Arial"/>
        </w:rPr>
        <w:t xml:space="preserve">informieren und in den Austausch zu den Themen </w:t>
      </w:r>
      <w:r w:rsidR="00795866" w:rsidRPr="00795866">
        <w:rPr>
          <w:rFonts w:ascii="Arial" w:eastAsia="Times New Roman" w:hAnsi="Arial" w:cs="Arial"/>
          <w:lang w:eastAsia="de-DE"/>
        </w:rPr>
        <w:t xml:space="preserve">„Naherholungspotentiale“ und „nachhaltige Mobilitätsentwicklung“ </w:t>
      </w:r>
      <w:r w:rsidR="008F56D9" w:rsidRPr="00795866">
        <w:rPr>
          <w:rFonts w:ascii="Arial" w:hAnsi="Arial" w:cs="Arial"/>
        </w:rPr>
        <w:t>zu gehen.</w:t>
      </w:r>
    </w:p>
    <w:p w14:paraId="19774DBB" w14:textId="3392122B" w:rsidR="00A93ED1" w:rsidRPr="008F56D9" w:rsidRDefault="00A93ED1" w:rsidP="00795866">
      <w:pPr>
        <w:spacing w:after="120"/>
        <w:jc w:val="both"/>
        <w:rPr>
          <w:rFonts w:ascii="Arial" w:eastAsia="Times New Roman" w:hAnsi="Arial" w:cs="Arial"/>
          <w:lang w:eastAsia="de-DE"/>
        </w:rPr>
      </w:pPr>
      <w:r w:rsidRPr="00301BAC">
        <w:rPr>
          <w:rFonts w:ascii="Arial" w:eastAsia="Times New Roman" w:hAnsi="Arial" w:cs="Arial"/>
          <w:lang w:eastAsia="de-DE"/>
        </w:rPr>
        <w:t xml:space="preserve">Die Kommunen Reinbek, Glinde, Wentorf bei Hamburg, Barsbüttel, Oststeinbek, Wohltorf, Börnsen, Aumühle sowie der Hamburger Bezirk Bergedorf arbeiten bereits seit Jahren eng in einem Netzwerk zusammen. Mit dem 2020 geeinten Regiokonzept haben sich die beteiligten </w:t>
      </w:r>
      <w:r w:rsidR="005775E3">
        <w:rPr>
          <w:rFonts w:ascii="Arial" w:eastAsia="Times New Roman" w:hAnsi="Arial" w:cs="Arial"/>
          <w:lang w:eastAsia="de-DE"/>
        </w:rPr>
        <w:t>Gebietskörperschaften</w:t>
      </w:r>
      <w:r w:rsidRPr="00301BAC">
        <w:rPr>
          <w:rFonts w:ascii="Arial" w:eastAsia="Times New Roman" w:hAnsi="Arial" w:cs="Arial"/>
          <w:lang w:eastAsia="de-DE"/>
        </w:rPr>
        <w:t xml:space="preserve"> darauf verständigt, in den wichtigsten Entwicklungsbereichen künftig noch </w:t>
      </w:r>
      <w:r w:rsidR="0040596A">
        <w:rPr>
          <w:rFonts w:ascii="Arial" w:eastAsia="Times New Roman" w:hAnsi="Arial" w:cs="Arial"/>
          <w:lang w:eastAsia="de-DE"/>
        </w:rPr>
        <w:t>intensiver</w:t>
      </w:r>
      <w:r w:rsidRPr="00301BAC">
        <w:rPr>
          <w:rFonts w:ascii="Arial" w:eastAsia="Times New Roman" w:hAnsi="Arial" w:cs="Arial"/>
          <w:lang w:eastAsia="de-DE"/>
        </w:rPr>
        <w:t xml:space="preserve"> zusammenzuarbeiten. </w:t>
      </w:r>
      <w:r w:rsidR="00545984" w:rsidRPr="008F56D9">
        <w:rPr>
          <w:rFonts w:ascii="Arial" w:eastAsia="Times New Roman" w:hAnsi="Arial" w:cs="Arial"/>
          <w:lang w:eastAsia="de-DE"/>
        </w:rPr>
        <w:t xml:space="preserve">Schon im Grußwort von </w:t>
      </w:r>
      <w:r w:rsidR="008F56D9">
        <w:rPr>
          <w:rFonts w:ascii="Arial" w:eastAsia="Times New Roman" w:hAnsi="Arial" w:cs="Arial"/>
          <w:lang w:eastAsia="de-DE"/>
        </w:rPr>
        <w:t>Kathrin</w:t>
      </w:r>
      <w:r w:rsidR="00545984" w:rsidRPr="008F56D9">
        <w:rPr>
          <w:rFonts w:ascii="Arial" w:eastAsia="Times New Roman" w:hAnsi="Arial" w:cs="Arial"/>
          <w:lang w:eastAsia="de-DE"/>
        </w:rPr>
        <w:t xml:space="preserve"> Schöning, Bürgermeisterin der Gemeinde Wentorf bei Hamburg und Gastgeberin, wird dieser Gedanke deutlich</w:t>
      </w:r>
      <w:r w:rsidR="008F56D9">
        <w:rPr>
          <w:rFonts w:ascii="Arial" w:eastAsia="Times New Roman" w:hAnsi="Arial" w:cs="Arial"/>
          <w:lang w:eastAsia="de-DE"/>
        </w:rPr>
        <w:t>.</w:t>
      </w:r>
    </w:p>
    <w:p w14:paraId="04DA79AF" w14:textId="0A050F41" w:rsidR="00D85BA3" w:rsidRDefault="00A93ED1" w:rsidP="00795866">
      <w:pPr>
        <w:spacing w:after="120"/>
        <w:jc w:val="both"/>
        <w:rPr>
          <w:rFonts w:ascii="Arial" w:eastAsia="Times New Roman" w:hAnsi="Arial" w:cs="Arial"/>
          <w:lang w:eastAsia="de-DE"/>
        </w:rPr>
      </w:pPr>
      <w:r w:rsidRPr="00301BAC">
        <w:rPr>
          <w:rFonts w:ascii="Arial" w:eastAsia="Times New Roman" w:hAnsi="Arial" w:cs="Arial"/>
          <w:lang w:eastAsia="de-DE"/>
        </w:rPr>
        <w:t xml:space="preserve">Mit der Gründung des Nachbarschaftsforums im Jahr 2022 wurde die Zusammenarbeit </w:t>
      </w:r>
      <w:r w:rsidR="00DF72B6">
        <w:rPr>
          <w:rFonts w:ascii="Arial" w:eastAsia="Times New Roman" w:hAnsi="Arial" w:cs="Arial"/>
          <w:lang w:eastAsia="de-DE"/>
        </w:rPr>
        <w:t xml:space="preserve">der Kommunen </w:t>
      </w:r>
      <w:r w:rsidRPr="00301BAC">
        <w:rPr>
          <w:rFonts w:ascii="Arial" w:eastAsia="Times New Roman" w:hAnsi="Arial" w:cs="Arial"/>
          <w:lang w:eastAsia="de-DE"/>
        </w:rPr>
        <w:t xml:space="preserve">weiter intensiviert. </w:t>
      </w:r>
      <w:r w:rsidR="00320247" w:rsidRPr="00301BAC">
        <w:rPr>
          <w:rFonts w:ascii="Arial" w:eastAsia="Times New Roman" w:hAnsi="Arial" w:cs="Arial"/>
          <w:lang w:eastAsia="de-DE"/>
        </w:rPr>
        <w:t xml:space="preserve">Seit 2023 wird das Nachbarschaftsforum von der Firma inspektour GmbH </w:t>
      </w:r>
      <w:r w:rsidR="0040596A">
        <w:rPr>
          <w:rFonts w:ascii="Arial" w:eastAsia="Times New Roman" w:hAnsi="Arial" w:cs="Arial"/>
          <w:lang w:eastAsia="de-DE"/>
        </w:rPr>
        <w:t xml:space="preserve">in Form eines Regiomanagements </w:t>
      </w:r>
      <w:r w:rsidR="00320247" w:rsidRPr="00301BAC">
        <w:rPr>
          <w:rFonts w:ascii="Arial" w:eastAsia="Times New Roman" w:hAnsi="Arial" w:cs="Arial"/>
          <w:lang w:eastAsia="de-DE"/>
        </w:rPr>
        <w:t xml:space="preserve">begleitet. </w:t>
      </w:r>
      <w:r w:rsidR="00DF72B6">
        <w:rPr>
          <w:rFonts w:ascii="Arial" w:eastAsia="Times New Roman" w:hAnsi="Arial" w:cs="Arial"/>
          <w:lang w:eastAsia="de-DE"/>
        </w:rPr>
        <w:t xml:space="preserve">Zunächst sollen die Themen </w:t>
      </w:r>
      <w:r w:rsidR="0040596A">
        <w:rPr>
          <w:rFonts w:ascii="Arial" w:eastAsia="Times New Roman" w:hAnsi="Arial" w:cs="Arial"/>
          <w:lang w:eastAsia="de-DE"/>
        </w:rPr>
        <w:t>„</w:t>
      </w:r>
      <w:r w:rsidR="00320247" w:rsidRPr="00301BAC">
        <w:rPr>
          <w:rFonts w:ascii="Arial" w:eastAsia="Times New Roman" w:hAnsi="Arial" w:cs="Arial"/>
          <w:lang w:eastAsia="de-DE"/>
        </w:rPr>
        <w:t>Naherholungspotentiale</w:t>
      </w:r>
      <w:r w:rsidR="0040596A">
        <w:rPr>
          <w:rFonts w:ascii="Arial" w:eastAsia="Times New Roman" w:hAnsi="Arial" w:cs="Arial"/>
          <w:lang w:eastAsia="de-DE"/>
        </w:rPr>
        <w:t>“</w:t>
      </w:r>
      <w:r w:rsidR="00320247" w:rsidRPr="00301BAC">
        <w:rPr>
          <w:rFonts w:ascii="Arial" w:eastAsia="Times New Roman" w:hAnsi="Arial" w:cs="Arial"/>
          <w:lang w:eastAsia="de-DE"/>
        </w:rPr>
        <w:t xml:space="preserve"> und </w:t>
      </w:r>
      <w:r w:rsidR="0040596A">
        <w:rPr>
          <w:rFonts w:ascii="Arial" w:eastAsia="Times New Roman" w:hAnsi="Arial" w:cs="Arial"/>
          <w:lang w:eastAsia="de-DE"/>
        </w:rPr>
        <w:t>„</w:t>
      </w:r>
      <w:r w:rsidR="00320247" w:rsidRPr="00301BAC">
        <w:rPr>
          <w:rFonts w:ascii="Arial" w:eastAsia="Times New Roman" w:hAnsi="Arial" w:cs="Arial"/>
          <w:lang w:eastAsia="de-DE"/>
        </w:rPr>
        <w:t>nachhaltige Mobilitätsentwicklung</w:t>
      </w:r>
      <w:r w:rsidR="0040596A">
        <w:rPr>
          <w:rFonts w:ascii="Arial" w:eastAsia="Times New Roman" w:hAnsi="Arial" w:cs="Arial"/>
          <w:lang w:eastAsia="de-DE"/>
        </w:rPr>
        <w:t>“</w:t>
      </w:r>
      <w:r w:rsidR="00DF72B6">
        <w:rPr>
          <w:rFonts w:ascii="Arial" w:eastAsia="Times New Roman" w:hAnsi="Arial" w:cs="Arial"/>
          <w:lang w:eastAsia="de-DE"/>
        </w:rPr>
        <w:t xml:space="preserve"> </w:t>
      </w:r>
      <w:r w:rsidR="00211C89">
        <w:rPr>
          <w:rFonts w:ascii="Arial" w:eastAsia="Times New Roman" w:hAnsi="Arial" w:cs="Arial"/>
          <w:lang w:eastAsia="de-DE"/>
        </w:rPr>
        <w:t>im Fokus stehen</w:t>
      </w:r>
      <w:r w:rsidR="00320247" w:rsidRPr="00301BAC">
        <w:rPr>
          <w:rFonts w:ascii="Arial" w:eastAsia="Times New Roman" w:hAnsi="Arial" w:cs="Arial"/>
          <w:lang w:eastAsia="de-DE"/>
        </w:rPr>
        <w:t>.</w:t>
      </w:r>
      <w:r w:rsidR="0040596A">
        <w:rPr>
          <w:rFonts w:ascii="Arial" w:eastAsia="Times New Roman" w:hAnsi="Arial" w:cs="Arial"/>
          <w:lang w:eastAsia="de-DE"/>
        </w:rPr>
        <w:t xml:space="preserve"> Dabei nimmt das Thema Mobilität einen besonders großen Stellenwert</w:t>
      </w:r>
      <w:r w:rsidR="00320247" w:rsidRPr="00301BAC">
        <w:rPr>
          <w:rFonts w:ascii="Arial" w:eastAsia="Times New Roman" w:hAnsi="Arial" w:cs="Arial"/>
          <w:lang w:eastAsia="de-DE"/>
        </w:rPr>
        <w:t xml:space="preserve"> im Gebietszuschnitt </w:t>
      </w:r>
      <w:r w:rsidR="00D85BA3">
        <w:rPr>
          <w:rFonts w:ascii="Arial" w:eastAsia="Times New Roman" w:hAnsi="Arial" w:cs="Arial"/>
          <w:lang w:eastAsia="de-DE"/>
        </w:rPr>
        <w:t>ein</w:t>
      </w:r>
      <w:r w:rsidR="003D5FD0">
        <w:rPr>
          <w:rFonts w:ascii="Arial" w:eastAsia="Times New Roman" w:hAnsi="Arial" w:cs="Arial"/>
          <w:lang w:eastAsia="de-DE"/>
        </w:rPr>
        <w:t xml:space="preserve">. </w:t>
      </w:r>
    </w:p>
    <w:p w14:paraId="26777437" w14:textId="648689BD" w:rsidR="00FD2CD8" w:rsidRPr="00FD2CD8" w:rsidRDefault="00FD2CD8" w:rsidP="00795866">
      <w:pPr>
        <w:spacing w:after="120"/>
        <w:jc w:val="both"/>
        <w:rPr>
          <w:rFonts w:ascii="Arial" w:eastAsia="Times New Roman" w:hAnsi="Arial" w:cs="Arial"/>
          <w:color w:val="FF0000"/>
          <w:lang w:eastAsia="de-DE"/>
        </w:rPr>
      </w:pPr>
      <w:r w:rsidRPr="00301BAC">
        <w:rPr>
          <w:rFonts w:ascii="Arial" w:eastAsia="Times New Roman" w:hAnsi="Arial" w:cs="Arial"/>
          <w:lang w:eastAsia="de-DE"/>
        </w:rPr>
        <w:t xml:space="preserve">Neben der Vorstellung der zentralen Inhalte des Nachbarschaftsforums </w:t>
      </w:r>
      <w:r>
        <w:rPr>
          <w:rFonts w:ascii="Arial" w:eastAsia="Times New Roman" w:hAnsi="Arial" w:cs="Arial"/>
          <w:lang w:eastAsia="de-DE"/>
        </w:rPr>
        <w:t>wurden</w:t>
      </w:r>
      <w:r w:rsidRPr="00301BAC">
        <w:rPr>
          <w:rFonts w:ascii="Arial" w:eastAsia="Times New Roman" w:hAnsi="Arial" w:cs="Arial"/>
          <w:lang w:eastAsia="de-DE"/>
        </w:rPr>
        <w:t xml:space="preserve"> </w:t>
      </w:r>
      <w:r>
        <w:rPr>
          <w:rFonts w:ascii="Arial" w:eastAsia="Times New Roman" w:hAnsi="Arial" w:cs="Arial"/>
          <w:lang w:eastAsia="de-DE"/>
        </w:rPr>
        <w:t xml:space="preserve">im Rahmen der Regionalkonferenz </w:t>
      </w:r>
      <w:r w:rsidRPr="00301BAC">
        <w:rPr>
          <w:rFonts w:ascii="Arial" w:eastAsia="Times New Roman" w:hAnsi="Arial" w:cs="Arial"/>
          <w:lang w:eastAsia="de-DE"/>
        </w:rPr>
        <w:t xml:space="preserve">Fragen zur </w:t>
      </w:r>
      <w:r w:rsidRPr="00F65195">
        <w:rPr>
          <w:rFonts w:ascii="Arial" w:eastAsia="Times New Roman" w:hAnsi="Arial" w:cs="Arial"/>
          <w:lang w:eastAsia="de-DE"/>
        </w:rPr>
        <w:t>Relevanz von Car- und Bike Sharing-Angeboten diskutiert, Naherholungspotentiale aufgezeigt</w:t>
      </w:r>
      <w:r>
        <w:rPr>
          <w:rFonts w:ascii="Arial" w:eastAsia="Times New Roman" w:hAnsi="Arial" w:cs="Arial"/>
          <w:lang w:eastAsia="de-DE"/>
        </w:rPr>
        <w:t xml:space="preserve"> und </w:t>
      </w:r>
      <w:r w:rsidRPr="00F65195">
        <w:rPr>
          <w:rFonts w:ascii="Arial" w:eastAsia="Times New Roman" w:hAnsi="Arial" w:cs="Arial"/>
          <w:lang w:eastAsia="de-DE"/>
        </w:rPr>
        <w:t>Ideen zur Verbesserung der Fahrradinfrastruktur gesammelt. Hierzu zählt unter anderem auch die Initiierung eines Mobilitätsworkshops.</w:t>
      </w:r>
      <w:r>
        <w:rPr>
          <w:rFonts w:ascii="Arial" w:eastAsia="Times New Roman" w:hAnsi="Arial" w:cs="Arial"/>
          <w:lang w:eastAsia="de-DE"/>
        </w:rPr>
        <w:t xml:space="preserve"> </w:t>
      </w:r>
      <w:r w:rsidRPr="00211C89">
        <w:rPr>
          <w:rFonts w:ascii="Arial" w:hAnsi="Arial" w:cs="Arial"/>
        </w:rPr>
        <w:t xml:space="preserve">Vorgestellt wurde auch ein Letter of Intent </w:t>
      </w:r>
      <w:r w:rsidRPr="00211C89">
        <w:rPr>
          <w:rFonts w:ascii="Arial" w:eastAsia="Times New Roman" w:hAnsi="Arial" w:cs="Arial"/>
          <w:lang w:eastAsia="de-DE"/>
        </w:rPr>
        <w:t>– „</w:t>
      </w:r>
      <w:r w:rsidRPr="00301BAC">
        <w:rPr>
          <w:rFonts w:ascii="Arial" w:eastAsia="Times New Roman" w:hAnsi="Arial" w:cs="Arial"/>
          <w:lang w:eastAsia="de-DE"/>
        </w:rPr>
        <w:t>Gemeinsam für nachhaltige Mobilität“</w:t>
      </w:r>
      <w:r>
        <w:rPr>
          <w:rFonts w:ascii="Arial" w:eastAsia="Times New Roman" w:hAnsi="Arial" w:cs="Arial"/>
          <w:lang w:eastAsia="de-DE"/>
        </w:rPr>
        <w:t>, den das Nachbarschaftsforum initiiert hat</w:t>
      </w:r>
      <w:r w:rsidRPr="00301BAC">
        <w:rPr>
          <w:rFonts w:ascii="Arial" w:eastAsia="Times New Roman" w:hAnsi="Arial" w:cs="Arial"/>
          <w:lang w:eastAsia="de-DE"/>
        </w:rPr>
        <w:t>. Die beteiligten Gebietskörperschaften möchten künftig als gemeinsamer Akteur auftreten und das Thema Mobilität weiter vorantreiben.</w:t>
      </w:r>
      <w:r>
        <w:rPr>
          <w:rFonts w:ascii="Arial" w:eastAsia="Times New Roman" w:hAnsi="Arial" w:cs="Arial"/>
          <w:lang w:eastAsia="de-DE"/>
        </w:rPr>
        <w:t xml:space="preserve"> </w:t>
      </w:r>
      <w:r w:rsidRPr="00301BAC">
        <w:rPr>
          <w:rFonts w:ascii="Arial" w:eastAsia="Times New Roman" w:hAnsi="Arial" w:cs="Arial"/>
          <w:lang w:eastAsia="de-DE"/>
        </w:rPr>
        <w:t>Eine nachhaltige Mobilität für alle durch den Ausbau von Alternativen zum motorisierten Indiv</w:t>
      </w:r>
      <w:r>
        <w:rPr>
          <w:rFonts w:ascii="Arial" w:eastAsia="Times New Roman" w:hAnsi="Arial" w:cs="Arial"/>
          <w:lang w:eastAsia="de-DE"/>
        </w:rPr>
        <w:t>id</w:t>
      </w:r>
      <w:r w:rsidRPr="00301BAC">
        <w:rPr>
          <w:rFonts w:ascii="Arial" w:eastAsia="Times New Roman" w:hAnsi="Arial" w:cs="Arial"/>
          <w:lang w:eastAsia="de-DE"/>
        </w:rPr>
        <w:t xml:space="preserve">ualverkehr, die Förderung der Radinfrastruktur und den Einsatz für die Verbesserung des ÖPNV </w:t>
      </w:r>
      <w:r>
        <w:rPr>
          <w:rFonts w:ascii="Arial" w:eastAsia="Times New Roman" w:hAnsi="Arial" w:cs="Arial"/>
          <w:lang w:eastAsia="de-DE"/>
        </w:rPr>
        <w:t>– im Rahmen der gegebenen Rahmenbedingungen – sind</w:t>
      </w:r>
      <w:r w:rsidRPr="00301BAC">
        <w:rPr>
          <w:rFonts w:ascii="Arial" w:eastAsia="Times New Roman" w:hAnsi="Arial" w:cs="Arial"/>
          <w:lang w:eastAsia="de-DE"/>
        </w:rPr>
        <w:t xml:space="preserve"> die </w:t>
      </w:r>
      <w:r w:rsidRPr="00211C89">
        <w:rPr>
          <w:rFonts w:ascii="Arial" w:eastAsia="Times New Roman" w:hAnsi="Arial" w:cs="Arial"/>
          <w:lang w:eastAsia="de-DE"/>
        </w:rPr>
        <w:t xml:space="preserve">zentralen Entwicklungsziele des Letter of Intents. </w:t>
      </w:r>
      <w:r w:rsidR="00795866">
        <w:rPr>
          <w:rFonts w:ascii="Arial" w:eastAsia="Times New Roman" w:hAnsi="Arial" w:cs="Arial"/>
          <w:lang w:eastAsia="de-DE"/>
        </w:rPr>
        <w:t xml:space="preserve">Der </w:t>
      </w:r>
      <w:r w:rsidR="00211C89">
        <w:rPr>
          <w:rFonts w:ascii="Arial" w:eastAsia="Times New Roman" w:hAnsi="Arial" w:cs="Arial"/>
          <w:lang w:eastAsia="de-DE"/>
        </w:rPr>
        <w:t xml:space="preserve">Letter of Intent </w:t>
      </w:r>
      <w:r w:rsidR="00795866">
        <w:rPr>
          <w:rFonts w:ascii="Arial" w:eastAsia="Times New Roman" w:hAnsi="Arial" w:cs="Arial"/>
          <w:lang w:eastAsia="de-DE"/>
        </w:rPr>
        <w:t>soll in Kürze verabschiedet werden. D</w:t>
      </w:r>
      <w:r w:rsidR="00211C89">
        <w:rPr>
          <w:rFonts w:ascii="Arial" w:eastAsia="Times New Roman" w:hAnsi="Arial" w:cs="Arial"/>
          <w:lang w:eastAsia="de-DE"/>
        </w:rPr>
        <w:t>ie gesammelten Ideen und Anregungen</w:t>
      </w:r>
      <w:r w:rsidR="00795866">
        <w:rPr>
          <w:rFonts w:ascii="Arial" w:eastAsia="Times New Roman" w:hAnsi="Arial" w:cs="Arial"/>
          <w:lang w:eastAsia="de-DE"/>
        </w:rPr>
        <w:t xml:space="preserve"> der Teilnehmenden der Regionalkonferenz werden</w:t>
      </w:r>
      <w:r w:rsidR="00211C89">
        <w:rPr>
          <w:rFonts w:ascii="Arial" w:eastAsia="Times New Roman" w:hAnsi="Arial" w:cs="Arial"/>
          <w:lang w:eastAsia="de-DE"/>
        </w:rPr>
        <w:t xml:space="preserve"> im Nachbarschaftsforum weiterverfolgt. </w:t>
      </w:r>
      <w:r w:rsidRPr="00211C89">
        <w:rPr>
          <w:rFonts w:ascii="Arial" w:eastAsia="Times New Roman" w:hAnsi="Arial" w:cs="Arial"/>
          <w:lang w:eastAsia="de-DE"/>
        </w:rPr>
        <w:t>Die Regionalkonferenz soll in Zukunft einmal im Jahr stattfinden</w:t>
      </w:r>
      <w:r w:rsidR="00795866">
        <w:rPr>
          <w:rFonts w:ascii="Arial" w:eastAsia="Times New Roman" w:hAnsi="Arial" w:cs="Arial"/>
          <w:lang w:eastAsia="de-DE"/>
        </w:rPr>
        <w:t xml:space="preserve"> und somit einen regelmäßigen Austausch sicherstellen.</w:t>
      </w:r>
    </w:p>
    <w:p w14:paraId="01890904" w14:textId="7356C2DC" w:rsidR="00E27F07" w:rsidRDefault="00E27F07" w:rsidP="00795866">
      <w:pPr>
        <w:spacing w:after="120"/>
        <w:jc w:val="both"/>
        <w:rPr>
          <w:rFonts w:ascii="Arial" w:hAnsi="Arial" w:cs="Arial"/>
          <w:i/>
          <w:iCs/>
        </w:rPr>
      </w:pPr>
      <w:r w:rsidRPr="00FD2CD8">
        <w:rPr>
          <w:rFonts w:ascii="Arial" w:hAnsi="Arial" w:cs="Arial"/>
          <w:i/>
          <w:iCs/>
        </w:rPr>
        <w:t>Das Regiomanagement wird durch eine Kombination verschiedener Finanzquellen unterstützt. Neben den Fördermitteln des Europäischen Landwirtschaftsfonds für die Entwicklung des ländlichen Raums (ELER) steuern die beiden Kreise Stormarn und Herzogtum Lauenburg, die Freie und Hansestadt Hamburg sowie die beteiligten Schleswig-Holsteiner Kommunen Finanzierungsmittel bei.</w:t>
      </w:r>
    </w:p>
    <w:p w14:paraId="6FB8EFD6" w14:textId="16FE4511" w:rsidR="00FD2CD8" w:rsidRDefault="00FD2CD8" w:rsidP="00795866">
      <w:pPr>
        <w:spacing w:after="120"/>
        <w:rPr>
          <w:rFonts w:ascii="Arial" w:hAnsi="Arial" w:cs="Arial"/>
          <w:kern w:val="0"/>
          <w14:ligatures w14:val="none"/>
        </w:rPr>
      </w:pPr>
      <w:r>
        <w:rPr>
          <w:rFonts w:ascii="Arial" w:hAnsi="Arial" w:cs="Arial"/>
          <w:kern w:val="0"/>
          <w14:ligatures w14:val="none"/>
        </w:rPr>
        <w:t>__________________________________________________________________________</w:t>
      </w:r>
    </w:p>
    <w:p w14:paraId="78030148" w14:textId="7A48F3EC" w:rsidR="00FD2CD8" w:rsidRPr="00795866" w:rsidRDefault="00FD2CD8" w:rsidP="00795866">
      <w:pPr>
        <w:spacing w:after="120"/>
        <w:rPr>
          <w:rFonts w:ascii="Arial" w:hAnsi="Arial" w:cs="Arial"/>
          <w:kern w:val="0"/>
          <w:sz w:val="18"/>
          <w:szCs w:val="18"/>
          <w14:ligatures w14:val="none"/>
        </w:rPr>
      </w:pPr>
      <w:r w:rsidRPr="00795866">
        <w:rPr>
          <w:rFonts w:ascii="Arial" w:hAnsi="Arial" w:cs="Arial"/>
          <w:kern w:val="0"/>
          <w:sz w:val="18"/>
          <w:szCs w:val="18"/>
          <w14:ligatures w14:val="none"/>
        </w:rPr>
        <w:t>Wörter inkl. Leerzeichen:</w:t>
      </w:r>
      <w:r w:rsidR="00795866">
        <w:rPr>
          <w:rFonts w:ascii="Arial" w:hAnsi="Arial" w:cs="Arial"/>
          <w:kern w:val="0"/>
          <w:sz w:val="18"/>
          <w:szCs w:val="18"/>
          <w14:ligatures w14:val="none"/>
        </w:rPr>
        <w:t xml:space="preserve"> 3.1</w:t>
      </w:r>
      <w:r w:rsidR="00044059">
        <w:rPr>
          <w:rFonts w:ascii="Arial" w:hAnsi="Arial" w:cs="Arial"/>
          <w:kern w:val="0"/>
          <w:sz w:val="18"/>
          <w:szCs w:val="18"/>
          <w14:ligatures w14:val="none"/>
        </w:rPr>
        <w:t>3</w:t>
      </w:r>
      <w:r w:rsidR="00795866">
        <w:rPr>
          <w:rFonts w:ascii="Arial" w:hAnsi="Arial" w:cs="Arial"/>
          <w:kern w:val="0"/>
          <w:sz w:val="18"/>
          <w:szCs w:val="18"/>
          <w14:ligatures w14:val="none"/>
        </w:rPr>
        <w:t>2</w:t>
      </w:r>
    </w:p>
    <w:p w14:paraId="3CEA25E0" w14:textId="33AC6748" w:rsidR="00FD2CD8" w:rsidRPr="00795866" w:rsidRDefault="00FD2CD8" w:rsidP="00795866">
      <w:pPr>
        <w:spacing w:after="120"/>
        <w:rPr>
          <w:rFonts w:ascii="Arial" w:hAnsi="Arial" w:cs="Arial"/>
          <w:kern w:val="0"/>
          <w:sz w:val="18"/>
          <w:szCs w:val="18"/>
          <w14:ligatures w14:val="none"/>
        </w:rPr>
      </w:pPr>
      <w:r w:rsidRPr="00795866">
        <w:rPr>
          <w:rFonts w:ascii="Arial" w:hAnsi="Arial" w:cs="Arial"/>
          <w:kern w:val="0"/>
          <w:sz w:val="18"/>
          <w:szCs w:val="18"/>
          <w14:ligatures w14:val="none"/>
        </w:rPr>
        <w:t>Kontakt:</w:t>
      </w:r>
    </w:p>
    <w:p w14:paraId="7DBBE7E6" w14:textId="77777777" w:rsidR="00FD2CD8" w:rsidRPr="00795866" w:rsidRDefault="00FD2CD8" w:rsidP="00795866">
      <w:pPr>
        <w:spacing w:after="120"/>
        <w:rPr>
          <w:rFonts w:ascii="Arial" w:hAnsi="Arial" w:cs="Arial"/>
          <w:kern w:val="0"/>
          <w:sz w:val="18"/>
          <w:szCs w:val="18"/>
          <w14:ligatures w14:val="none"/>
        </w:rPr>
      </w:pPr>
      <w:r w:rsidRPr="00795866">
        <w:rPr>
          <w:rFonts w:ascii="Arial" w:hAnsi="Arial" w:cs="Arial"/>
          <w:kern w:val="0"/>
          <w:sz w:val="18"/>
          <w:szCs w:val="18"/>
          <w14:ligatures w14:val="none"/>
        </w:rPr>
        <w:t>Christine Seiler</w:t>
      </w:r>
      <w:r w:rsidRPr="00795866">
        <w:rPr>
          <w:rFonts w:ascii="Arial" w:hAnsi="Arial" w:cs="Arial"/>
          <w:kern w:val="0"/>
          <w:sz w:val="18"/>
          <w:szCs w:val="18"/>
          <w14:ligatures w14:val="none"/>
        </w:rPr>
        <w:br/>
        <w:t>inspektour GmbH</w:t>
      </w:r>
      <w:r w:rsidRPr="00795866">
        <w:rPr>
          <w:rFonts w:ascii="Arial" w:hAnsi="Arial" w:cs="Arial"/>
          <w:kern w:val="0"/>
          <w:sz w:val="18"/>
          <w:szCs w:val="18"/>
          <w14:ligatures w14:val="none"/>
        </w:rPr>
        <w:br/>
        <w:t>Osterstraße 124, 20255 Hamburg</w:t>
      </w:r>
    </w:p>
    <w:p w14:paraId="26BFB08F" w14:textId="55AE77F7" w:rsidR="00FD2CD8" w:rsidRPr="00FD2CD8" w:rsidRDefault="00FD2CD8" w:rsidP="00795866">
      <w:pPr>
        <w:spacing w:after="120"/>
        <w:rPr>
          <w:rFonts w:ascii="Arial" w:hAnsi="Arial" w:cs="Arial"/>
          <w:i/>
          <w:iCs/>
        </w:rPr>
      </w:pPr>
      <w:r w:rsidRPr="00795866">
        <w:rPr>
          <w:rFonts w:ascii="Arial" w:hAnsi="Arial" w:cs="Arial"/>
          <w:kern w:val="0"/>
          <w:sz w:val="18"/>
          <w:szCs w:val="18"/>
          <w:lang w:val="en-US"/>
          <w14:ligatures w14:val="none"/>
        </w:rPr>
        <w:t>Tel.: 040/414 3887 45</w:t>
      </w:r>
      <w:r w:rsidRPr="00795866">
        <w:rPr>
          <w:rFonts w:ascii="Arial" w:hAnsi="Arial" w:cs="Arial"/>
          <w:kern w:val="0"/>
          <w:sz w:val="18"/>
          <w:szCs w:val="18"/>
          <w:lang w:val="en-US"/>
          <w14:ligatures w14:val="none"/>
        </w:rPr>
        <w:br/>
        <w:t xml:space="preserve">Mail: </w:t>
      </w:r>
      <w:r w:rsidR="00044059">
        <w:rPr>
          <w:rFonts w:ascii="Arial" w:hAnsi="Arial" w:cs="Arial"/>
          <w:kern w:val="0"/>
          <w:sz w:val="18"/>
          <w:szCs w:val="18"/>
          <w:lang w:val="en-US"/>
          <w14:ligatures w14:val="none"/>
        </w:rPr>
        <w:t>c</w:t>
      </w:r>
      <w:r w:rsidRPr="00795866">
        <w:rPr>
          <w:rFonts w:ascii="Arial" w:hAnsi="Arial" w:cs="Arial"/>
          <w:kern w:val="0"/>
          <w:sz w:val="18"/>
          <w:szCs w:val="18"/>
          <w:lang w:val="en-US"/>
          <w14:ligatures w14:val="none"/>
        </w:rPr>
        <w:t>hristine.seiler@inspektour.de</w:t>
      </w:r>
    </w:p>
    <w:sectPr w:rsidR="00FD2CD8" w:rsidRPr="00FD2CD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D0F2" w14:textId="77777777" w:rsidR="00FD2CD8" w:rsidRDefault="00FD2CD8" w:rsidP="00FD2CD8">
      <w:pPr>
        <w:spacing w:after="0" w:line="240" w:lineRule="auto"/>
      </w:pPr>
      <w:r>
        <w:separator/>
      </w:r>
    </w:p>
  </w:endnote>
  <w:endnote w:type="continuationSeparator" w:id="0">
    <w:p w14:paraId="6C4DC3E3" w14:textId="77777777" w:rsidR="00FD2CD8" w:rsidRDefault="00FD2CD8" w:rsidP="00FD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EF44" w14:textId="77777777" w:rsidR="00FD2CD8" w:rsidRDefault="00FD2CD8" w:rsidP="00FD2CD8">
      <w:pPr>
        <w:spacing w:after="0" w:line="240" w:lineRule="auto"/>
      </w:pPr>
      <w:r>
        <w:separator/>
      </w:r>
    </w:p>
  </w:footnote>
  <w:footnote w:type="continuationSeparator" w:id="0">
    <w:p w14:paraId="7AB37771" w14:textId="77777777" w:rsidR="00FD2CD8" w:rsidRDefault="00FD2CD8" w:rsidP="00FD2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5DF8" w14:textId="489BF9B2" w:rsidR="00FD2CD8" w:rsidRDefault="00795866">
    <w:pPr>
      <w:pStyle w:val="Kopfzeile"/>
    </w:pPr>
    <w:r>
      <w:rPr>
        <w:noProof/>
      </w:rPr>
      <w:drawing>
        <wp:anchor distT="0" distB="0" distL="114300" distR="114300" simplePos="0" relativeHeight="251659264" behindDoc="0" locked="0" layoutInCell="1" allowOverlap="1" wp14:anchorId="1A3A571E" wp14:editId="61E40871">
          <wp:simplePos x="0" y="0"/>
          <wp:positionH relativeFrom="margin">
            <wp:posOffset>4596130</wp:posOffset>
          </wp:positionH>
          <wp:positionV relativeFrom="margin">
            <wp:posOffset>-640385</wp:posOffset>
          </wp:positionV>
          <wp:extent cx="1447800" cy="316865"/>
          <wp:effectExtent l="0" t="0" r="0" b="6985"/>
          <wp:wrapSquare wrapText="bothSides"/>
          <wp:docPr id="2" name="Grafik 2"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47800" cy="316865"/>
                  </a:xfrm>
                  <a:prstGeom prst="rect">
                    <a:avLst/>
                  </a:prstGeom>
                </pic:spPr>
              </pic:pic>
            </a:graphicData>
          </a:graphic>
        </wp:anchor>
      </w:drawing>
    </w:r>
    <w:r w:rsidRPr="00795866">
      <w:rPr>
        <w:noProof/>
      </w:rPr>
      <w:drawing>
        <wp:anchor distT="0" distB="0" distL="114300" distR="114300" simplePos="0" relativeHeight="251660288" behindDoc="1" locked="0" layoutInCell="1" allowOverlap="1" wp14:anchorId="5D3F7725" wp14:editId="7381D907">
          <wp:simplePos x="0" y="0"/>
          <wp:positionH relativeFrom="column">
            <wp:posOffset>-377825</wp:posOffset>
          </wp:positionH>
          <wp:positionV relativeFrom="paragraph">
            <wp:posOffset>-239065</wp:posOffset>
          </wp:positionV>
          <wp:extent cx="2136039" cy="427820"/>
          <wp:effectExtent l="0" t="0" r="0" b="0"/>
          <wp:wrapNone/>
          <wp:docPr id="6" name="Grafik 5" descr="Ein Bild, das Schrift, Symbol, Screenshot, Text enthält.&#10;&#10;Automatisch generierte Beschreibung">
            <a:extLst xmlns:a="http://schemas.openxmlformats.org/drawingml/2006/main">
              <a:ext uri="{FF2B5EF4-FFF2-40B4-BE49-F238E27FC236}">
                <a16:creationId xmlns:a16="http://schemas.microsoft.com/office/drawing/2014/main" id="{C4894E0A-3687-ADE1-2AC2-CB6D958976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Ein Bild, das Schrift, Symbol, Screenshot, Text enthält.&#10;&#10;Automatisch generierte Beschreibung">
                    <a:extLst>
                      <a:ext uri="{FF2B5EF4-FFF2-40B4-BE49-F238E27FC236}">
                        <a16:creationId xmlns:a16="http://schemas.microsoft.com/office/drawing/2014/main" id="{C4894E0A-3687-ADE1-2AC2-CB6D958976FF}"/>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36039" cy="427820"/>
                  </a:xfrm>
                  <a:prstGeom prst="rect">
                    <a:avLst/>
                  </a:prstGeom>
                </pic:spPr>
              </pic:pic>
            </a:graphicData>
          </a:graphic>
          <wp14:sizeRelH relativeFrom="margin">
            <wp14:pctWidth>0</wp14:pctWidth>
          </wp14:sizeRelH>
          <wp14:sizeRelV relativeFrom="margin">
            <wp14:pctHeight>0</wp14:pctHeight>
          </wp14:sizeRelV>
        </wp:anchor>
      </w:drawing>
    </w:r>
    <w:r w:rsidRPr="007958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701A6"/>
    <w:multiLevelType w:val="hybridMultilevel"/>
    <w:tmpl w:val="EA661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3269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D1"/>
    <w:rsid w:val="00044059"/>
    <w:rsid w:val="00211C89"/>
    <w:rsid w:val="00283062"/>
    <w:rsid w:val="00301BAC"/>
    <w:rsid w:val="00320247"/>
    <w:rsid w:val="003D5FD0"/>
    <w:rsid w:val="0040596A"/>
    <w:rsid w:val="00545984"/>
    <w:rsid w:val="005464AF"/>
    <w:rsid w:val="005775E3"/>
    <w:rsid w:val="005B69F0"/>
    <w:rsid w:val="00795866"/>
    <w:rsid w:val="008F56D9"/>
    <w:rsid w:val="00A00607"/>
    <w:rsid w:val="00A93ED1"/>
    <w:rsid w:val="00B10D88"/>
    <w:rsid w:val="00D5183E"/>
    <w:rsid w:val="00D85BA3"/>
    <w:rsid w:val="00DF72B6"/>
    <w:rsid w:val="00E27F07"/>
    <w:rsid w:val="00F21FC2"/>
    <w:rsid w:val="00F613D0"/>
    <w:rsid w:val="00F65195"/>
    <w:rsid w:val="00F90CEB"/>
    <w:rsid w:val="00FD2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DD09E"/>
  <w15:chartTrackingRefBased/>
  <w15:docId w15:val="{2DC1008F-1D06-47F1-90A6-34A7835E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596A"/>
    <w:pPr>
      <w:ind w:left="720"/>
      <w:contextualSpacing/>
    </w:pPr>
  </w:style>
  <w:style w:type="paragraph" w:styleId="Kopfzeile">
    <w:name w:val="header"/>
    <w:basedOn w:val="Standard"/>
    <w:link w:val="KopfzeileZchn"/>
    <w:uiPriority w:val="99"/>
    <w:unhideWhenUsed/>
    <w:rsid w:val="00FD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2CD8"/>
  </w:style>
  <w:style w:type="paragraph" w:styleId="Fuzeile">
    <w:name w:val="footer"/>
    <w:basedOn w:val="Standard"/>
    <w:link w:val="FuzeileZchn"/>
    <w:uiPriority w:val="99"/>
    <w:unhideWhenUsed/>
    <w:rsid w:val="00FD2C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10C6-A1E0-4B09-BEB5-4F6CFAB1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Jacob - inspektour GmbH</dc:creator>
  <cp:keywords/>
  <dc:description/>
  <cp:lastModifiedBy>Christine Seiler  - inspektour GmbH</cp:lastModifiedBy>
  <cp:revision>5</cp:revision>
  <dcterms:created xsi:type="dcterms:W3CDTF">2024-02-01T12:03:00Z</dcterms:created>
  <dcterms:modified xsi:type="dcterms:W3CDTF">2024-02-01T13:22:00Z</dcterms:modified>
</cp:coreProperties>
</file>