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D90D27" w:rsidRPr="00F93420" w:rsidRDefault="00564503" w:rsidP="004516C2">
      <w:pPr>
        <w:rPr>
          <w:rFonts w:ascii="Calibri" w:hAnsi="Calibri" w:cs="Calibri"/>
          <w:b/>
          <w:sz w:val="24"/>
          <w:szCs w:val="24"/>
        </w:rPr>
      </w:pPr>
      <w:r w:rsidRPr="00D90D27">
        <w:rPr>
          <w:b/>
          <w:sz w:val="24"/>
          <w:szCs w:val="24"/>
        </w:rPr>
        <w:br/>
      </w:r>
      <w:r w:rsidR="00F93420" w:rsidRPr="00F93420">
        <w:rPr>
          <w:b/>
        </w:rPr>
        <w:t>Ersterfassung der Straßenbäume und Bäume auf öffentlichen Grünflächen</w:t>
      </w:r>
    </w:p>
    <w:p w:rsidR="00F93420" w:rsidRPr="00F93420" w:rsidRDefault="00F93420" w:rsidP="00F93420">
      <w:pPr>
        <w:rPr>
          <w:i/>
        </w:rPr>
      </w:pPr>
      <w:r w:rsidRPr="00F93420">
        <w:rPr>
          <w:i/>
        </w:rPr>
        <w:t>Aufbau eines digitalen Baumkatasters</w:t>
      </w:r>
    </w:p>
    <w:p w:rsidR="00F93420" w:rsidRDefault="004516C2" w:rsidP="00F93420">
      <w:pPr>
        <w:spacing w:before="120" w:after="120" w:line="269" w:lineRule="auto"/>
        <w:rPr>
          <w:rFonts w:cstheme="minorHAnsi"/>
        </w:rPr>
      </w:pPr>
      <w:r w:rsidRPr="00F93420">
        <w:rPr>
          <w:rFonts w:ascii="Calibri" w:hAnsi="Calibri" w:cs="Calibri"/>
          <w:b/>
          <w:szCs w:val="24"/>
        </w:rPr>
        <w:t xml:space="preserve">Reinbek, </w:t>
      </w:r>
      <w:r w:rsidR="00F93420" w:rsidRPr="00F93420">
        <w:rPr>
          <w:rFonts w:ascii="Calibri" w:hAnsi="Calibri" w:cs="Calibri"/>
          <w:b/>
          <w:szCs w:val="24"/>
        </w:rPr>
        <w:t>31</w:t>
      </w:r>
      <w:r w:rsidR="002A0453" w:rsidRPr="00F93420">
        <w:rPr>
          <w:rFonts w:ascii="Calibri" w:hAnsi="Calibri" w:cs="Calibri"/>
          <w:b/>
          <w:szCs w:val="24"/>
        </w:rPr>
        <w:t>. Mai 2024</w:t>
      </w:r>
      <w:r w:rsidRPr="00F93420">
        <w:rPr>
          <w:rFonts w:ascii="Calibri" w:hAnsi="Calibri" w:cs="Calibri"/>
          <w:szCs w:val="24"/>
        </w:rPr>
        <w:t xml:space="preserve"> </w:t>
      </w:r>
      <w:r w:rsidR="00F93420">
        <w:t xml:space="preserve">- </w:t>
      </w:r>
      <w:r w:rsidR="00F93420" w:rsidRPr="00F93420">
        <w:rPr>
          <w:rFonts w:cstheme="minorHAnsi"/>
        </w:rPr>
        <w:t xml:space="preserve">Im Stadtbereich wird derzeit eine umfassende Ersterfassung der Straßenbäume sowie der Bäume auf öffentlichen Grünflächen durchgeführt. Diese Maßnahme wird von Mitarbeiterinnen und Mitarbeitern der </w:t>
      </w:r>
      <w:r w:rsidR="00F93420" w:rsidRPr="0013443A">
        <w:rPr>
          <w:rFonts w:cstheme="minorHAnsi"/>
          <w:color w:val="000000" w:themeColor="text1"/>
        </w:rPr>
        <w:t>Fachfirma</w:t>
      </w:r>
      <w:r w:rsidR="00F93420" w:rsidRPr="009C27F6">
        <w:rPr>
          <w:rFonts w:cstheme="minorHAnsi"/>
          <w:color w:val="FF0000"/>
        </w:rPr>
        <w:t xml:space="preserve"> </w:t>
      </w:r>
      <w:r w:rsidR="00F93420" w:rsidRPr="00F93420">
        <w:rPr>
          <w:rFonts w:cstheme="minorHAnsi"/>
          <w:i/>
        </w:rPr>
        <w:t>IfB Institut für Baumpflege Hamburg</w:t>
      </w:r>
      <w:r w:rsidR="00F93420" w:rsidRPr="00F93420">
        <w:rPr>
          <w:rFonts w:cstheme="minorHAnsi"/>
        </w:rPr>
        <w:t xml:space="preserve"> im Auftrag der Stadt</w:t>
      </w:r>
      <w:r w:rsidR="00F93420">
        <w:rPr>
          <w:rFonts w:cstheme="minorHAnsi"/>
        </w:rPr>
        <w:t xml:space="preserve"> Reinbek</w:t>
      </w:r>
      <w:r w:rsidR="00F93420" w:rsidRPr="00F93420">
        <w:rPr>
          <w:rFonts w:cstheme="minorHAnsi"/>
        </w:rPr>
        <w:t xml:space="preserve"> umgesetzt. Ziel ist es, definierte Baumgrunddaten fachkundig zu erfassen und somit die Grundlage für ein digitales städtisches Baumkataster zu schaffen.</w:t>
      </w:r>
    </w:p>
    <w:p w:rsidR="00F93420" w:rsidRPr="00F93420" w:rsidRDefault="00F93420" w:rsidP="00F93420">
      <w:pPr>
        <w:spacing w:before="120" w:after="120" w:line="269" w:lineRule="auto"/>
        <w:rPr>
          <w:rFonts w:cstheme="minorHAnsi"/>
          <w:b/>
        </w:rPr>
      </w:pPr>
      <w:r w:rsidRPr="00F93420">
        <w:rPr>
          <w:rFonts w:cstheme="minorHAnsi"/>
          <w:b/>
        </w:rPr>
        <w:t>Ziele des digitalen Baumkatasters</w:t>
      </w:r>
    </w:p>
    <w:p w:rsidR="00F93420" w:rsidRPr="00F93420" w:rsidRDefault="00F93420" w:rsidP="00F93420">
      <w:pPr>
        <w:spacing w:before="120" w:after="120" w:line="269" w:lineRule="auto"/>
        <w:rPr>
          <w:rFonts w:cstheme="minorHAnsi"/>
        </w:rPr>
      </w:pPr>
      <w:r w:rsidRPr="00F93420">
        <w:rPr>
          <w:rFonts w:cstheme="minorHAnsi"/>
        </w:rPr>
        <w:t>Das digitale Baumkataster wird künftig eine zentrale Rolle bei der regelmäßigen Kontrolle der Vitalität und Verkehrssicherheit der städtischen Bäume spielen. Darüber hinaus dient es als verlässliche Planungsgrundlage sowie Dokumentation für notwendige Pflege-, Untersuchungs- und Sicherungsmaßnahmen.</w:t>
      </w:r>
    </w:p>
    <w:p w:rsidR="00F93420" w:rsidRPr="00F93420" w:rsidRDefault="00F93420" w:rsidP="00F93420">
      <w:pPr>
        <w:spacing w:before="120" w:after="120" w:line="269" w:lineRule="auto"/>
        <w:rPr>
          <w:rFonts w:cstheme="minorHAnsi"/>
        </w:rPr>
      </w:pPr>
      <w:r w:rsidRPr="00F93420">
        <w:rPr>
          <w:rFonts w:cstheme="minorHAnsi"/>
        </w:rPr>
        <w:t>Die Ersterfassung der Bäume sowie die im Anschluss in regelmäßigen Abständen folgenden Baumkontrollen erfordern eine sorgfältige Inaugenscheinnahme vom Boden aus. Hierbei werden Krone, Stamm, Stammfuß und das nähere Umfeld der Bäume rundum betrachtet. In einigen Fällen kann es notwendig sein, dass die Baumkontrolleurinnen und -</w:t>
      </w:r>
      <w:proofErr w:type="spellStart"/>
      <w:r w:rsidRPr="00F93420">
        <w:rPr>
          <w:rFonts w:cstheme="minorHAnsi"/>
        </w:rPr>
        <w:t>kontrolleure</w:t>
      </w:r>
      <w:proofErr w:type="spellEnd"/>
      <w:r w:rsidRPr="00F93420">
        <w:rPr>
          <w:rFonts w:cstheme="minorHAnsi"/>
        </w:rPr>
        <w:t xml:space="preserve"> auch private Grundstücke betreten müssen, wenn öffentliche Bäume in unmittelbarer Nähe eines Privatgrundstücks oder direkt auf der Grundstücksgrenze stehen.</w:t>
      </w:r>
    </w:p>
    <w:p w:rsidR="00F93420" w:rsidRPr="00F93420" w:rsidRDefault="00F93420" w:rsidP="00F93420">
      <w:pPr>
        <w:spacing w:before="120" w:after="120" w:line="269" w:lineRule="auto"/>
        <w:rPr>
          <w:rFonts w:cstheme="minorHAnsi"/>
        </w:rPr>
      </w:pPr>
      <w:r w:rsidRPr="00F93420">
        <w:rPr>
          <w:rFonts w:cstheme="minorHAnsi"/>
        </w:rPr>
        <w:t xml:space="preserve">Selbstverständlich werden die betroffenen Grundstückseigentümerinnen und -eigentümer vorab persönlich informiert. Die Baumsachverständigen sind dazu angehalten, private Grundstücke ausschließlich zur Inaugenscheinnahme der öffentlichen Bäume zu betreten. Dabei werden sie Privateigentum mit größter Rücksichtnahme behandeln und die Privatsphäre der </w:t>
      </w:r>
      <w:r>
        <w:rPr>
          <w:rFonts w:cstheme="minorHAnsi"/>
        </w:rPr>
        <w:t xml:space="preserve">Anwohnenden </w:t>
      </w:r>
      <w:r w:rsidRPr="00F93420">
        <w:rPr>
          <w:rFonts w:cstheme="minorHAnsi"/>
        </w:rPr>
        <w:t>mit höchstem Respekt achten.</w:t>
      </w:r>
    </w:p>
    <w:p w:rsidR="00F93420" w:rsidRPr="00F93420" w:rsidRDefault="00F93420" w:rsidP="00F93420">
      <w:pPr>
        <w:spacing w:before="120" w:after="120" w:line="269" w:lineRule="auto"/>
        <w:rPr>
          <w:rFonts w:cstheme="minorHAnsi"/>
        </w:rPr>
      </w:pPr>
      <w:r w:rsidRPr="00F93420">
        <w:rPr>
          <w:rFonts w:cstheme="minorHAnsi"/>
        </w:rPr>
        <w:t>Wir danken allen Bürgerinnen und Bürgern für ihr Verständnis und ihre Unterstützung bei diesem wichtigen Projekt zum Schutz und Erhalt unseres städtischen Grüns.</w:t>
      </w:r>
    </w:p>
    <w:p w:rsidR="00F93420" w:rsidRPr="00F93420" w:rsidRDefault="00F93420" w:rsidP="00F93420">
      <w:pPr>
        <w:spacing w:before="120" w:after="120" w:line="269" w:lineRule="auto"/>
        <w:rPr>
          <w:rFonts w:cstheme="minorHAnsi"/>
        </w:rPr>
      </w:pPr>
      <w:r w:rsidRPr="00F93420">
        <w:rPr>
          <w:rFonts w:cstheme="minorHAnsi"/>
        </w:rPr>
        <w:t xml:space="preserve">Die </w:t>
      </w:r>
      <w:bookmarkStart w:id="0" w:name="_GoBack"/>
      <w:r w:rsidRPr="0013443A">
        <w:rPr>
          <w:rFonts w:cstheme="minorHAnsi"/>
          <w:color w:val="000000" w:themeColor="text1"/>
        </w:rPr>
        <w:t>Ersterfassung</w:t>
      </w:r>
      <w:r w:rsidR="009C27F6" w:rsidRPr="0013443A">
        <w:rPr>
          <w:rFonts w:cstheme="minorHAnsi"/>
          <w:color w:val="000000" w:themeColor="text1"/>
        </w:rPr>
        <w:t xml:space="preserve"> der Straßenbäume und Bäume auf öffentlichen Grünflächen</w:t>
      </w:r>
      <w:r w:rsidRPr="0013443A">
        <w:rPr>
          <w:rFonts w:cstheme="minorHAnsi"/>
          <w:color w:val="000000" w:themeColor="text1"/>
        </w:rPr>
        <w:t xml:space="preserve"> </w:t>
      </w:r>
      <w:r w:rsidR="009C27F6" w:rsidRPr="0013443A">
        <w:rPr>
          <w:rFonts w:cstheme="minorHAnsi"/>
          <w:color w:val="000000" w:themeColor="text1"/>
        </w:rPr>
        <w:t>ist</w:t>
      </w:r>
      <w:r w:rsidRPr="0013443A">
        <w:rPr>
          <w:rFonts w:cstheme="minorHAnsi"/>
          <w:color w:val="000000" w:themeColor="text1"/>
        </w:rPr>
        <w:t xml:space="preserve"> </w:t>
      </w:r>
      <w:bookmarkEnd w:id="0"/>
      <w:r w:rsidRPr="00F93420">
        <w:rPr>
          <w:rFonts w:cstheme="minorHAnsi"/>
        </w:rPr>
        <w:t>voraussichtlich bis Mitte 2025 abgeschlossen.</w:t>
      </w:r>
    </w:p>
    <w:p w:rsidR="00334503" w:rsidRPr="00F93420" w:rsidRDefault="00334503" w:rsidP="00F93420">
      <w:pPr>
        <w:shd w:val="clear" w:color="auto" w:fill="FFFFFF"/>
        <w:spacing w:before="120" w:after="120" w:line="269" w:lineRule="auto"/>
        <w:rPr>
          <w:rFonts w:cstheme="minorHAnsi"/>
          <w:color w:val="050505"/>
          <w:sz w:val="23"/>
          <w:szCs w:val="23"/>
        </w:rPr>
      </w:pPr>
    </w:p>
    <w:p w:rsidR="00331BB5" w:rsidRDefault="00331BB5" w:rsidP="00331BB5">
      <w:pPr>
        <w:shd w:val="clear" w:color="auto" w:fill="FFFFFF"/>
        <w:rPr>
          <w:rFonts w:ascii="Segoe UI Historic" w:hAnsi="Segoe UI Historic" w:cs="Segoe UI Historic"/>
          <w:color w:val="050505"/>
          <w:sz w:val="23"/>
          <w:szCs w:val="23"/>
        </w:rPr>
      </w:pPr>
    </w:p>
    <w:p w:rsidR="00334503" w:rsidRDefault="00334503" w:rsidP="00334503">
      <w:pPr>
        <w:rPr>
          <w:sz w:val="24"/>
          <w:szCs w:val="24"/>
        </w:rPr>
      </w:pPr>
    </w:p>
    <w:p w:rsidR="00301A89" w:rsidRDefault="00301A89" w:rsidP="00B5722C">
      <w:pPr>
        <w:spacing w:after="200"/>
        <w:jc w:val="both"/>
        <w:rPr>
          <w:sz w:val="24"/>
          <w:szCs w:val="24"/>
        </w:rPr>
      </w:pPr>
    </w:p>
    <w:p w:rsidR="00970F2F" w:rsidRDefault="00970F2F"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414"/>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sidR="00817BEE">
              <w:rPr>
                <w:sz w:val="18"/>
                <w:szCs w:val="18"/>
              </w:rPr>
              <w:t>200</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13443A"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13443A"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4516C2" w:rsidRDefault="002673E7" w:rsidP="003C5387">
            <w:pPr>
              <w:pStyle w:val="Default"/>
              <w:spacing w:line="200" w:lineRule="exact"/>
              <w:rPr>
                <w:b/>
                <w:bCs/>
                <w:color w:val="auto"/>
                <w:sz w:val="18"/>
                <w:szCs w:val="18"/>
              </w:rPr>
            </w:pPr>
            <w:r w:rsidRPr="004516C2">
              <w:rPr>
                <w:b/>
                <w:bCs/>
                <w:color w:val="auto"/>
                <w:sz w:val="18"/>
                <w:szCs w:val="18"/>
              </w:rPr>
              <w:t>Fachbereich</w:t>
            </w:r>
            <w:r w:rsidR="00D90D27" w:rsidRPr="004516C2">
              <w:rPr>
                <w:b/>
                <w:bCs/>
                <w:color w:val="auto"/>
                <w:sz w:val="18"/>
                <w:szCs w:val="18"/>
              </w:rPr>
              <w:t xml:space="preserve"> </w:t>
            </w:r>
            <w:r w:rsidR="00CE5EBC">
              <w:rPr>
                <w:b/>
                <w:bCs/>
                <w:color w:val="auto"/>
                <w:sz w:val="18"/>
                <w:szCs w:val="18"/>
              </w:rPr>
              <w:t>Umwelt, Klimaschutz, Innere Dienste</w:t>
            </w:r>
          </w:p>
          <w:p w:rsidR="00402407" w:rsidRPr="004516C2" w:rsidRDefault="00F93420" w:rsidP="003C5387">
            <w:pPr>
              <w:pStyle w:val="Default"/>
              <w:spacing w:line="200" w:lineRule="exact"/>
              <w:rPr>
                <w:color w:val="auto"/>
                <w:sz w:val="18"/>
                <w:szCs w:val="18"/>
              </w:rPr>
            </w:pPr>
            <w:r>
              <w:rPr>
                <w:b/>
                <w:bCs/>
                <w:color w:val="auto"/>
                <w:sz w:val="18"/>
                <w:szCs w:val="18"/>
              </w:rPr>
              <w:t>Sachbearbeiterin</w:t>
            </w:r>
          </w:p>
          <w:p w:rsidR="00402407" w:rsidRPr="004516C2" w:rsidRDefault="00F93420" w:rsidP="003C5387">
            <w:pPr>
              <w:pStyle w:val="Default"/>
              <w:spacing w:line="200" w:lineRule="exact"/>
              <w:rPr>
                <w:color w:val="auto"/>
                <w:sz w:val="18"/>
                <w:szCs w:val="18"/>
              </w:rPr>
            </w:pPr>
            <w:r>
              <w:rPr>
                <w:color w:val="auto"/>
                <w:sz w:val="18"/>
                <w:szCs w:val="18"/>
              </w:rPr>
              <w:t>Anna Lena Lehwald</w:t>
            </w:r>
          </w:p>
          <w:p w:rsidR="00402407" w:rsidRPr="00F93420" w:rsidRDefault="00402407" w:rsidP="003C5387">
            <w:pPr>
              <w:pStyle w:val="Default"/>
              <w:tabs>
                <w:tab w:val="left" w:pos="0"/>
                <w:tab w:val="left" w:pos="1134"/>
              </w:tabs>
              <w:spacing w:line="200" w:lineRule="exact"/>
              <w:rPr>
                <w:color w:val="FF0000"/>
                <w:sz w:val="18"/>
                <w:szCs w:val="18"/>
              </w:rPr>
            </w:pPr>
            <w:r w:rsidRPr="004516C2">
              <w:rPr>
                <w:color w:val="auto"/>
                <w:sz w:val="18"/>
                <w:szCs w:val="18"/>
              </w:rPr>
              <w:t>Rathaus •</w:t>
            </w:r>
            <w:r w:rsidR="00D90D27" w:rsidRPr="004516C2">
              <w:rPr>
                <w:color w:val="auto"/>
                <w:sz w:val="18"/>
                <w:szCs w:val="18"/>
              </w:rPr>
              <w:t xml:space="preserve"> Erdgeschoss</w:t>
            </w:r>
            <w:r w:rsidRPr="004516C2">
              <w:rPr>
                <w:color w:val="auto"/>
                <w:sz w:val="18"/>
                <w:szCs w:val="18"/>
              </w:rPr>
              <w:t xml:space="preserve"> • Raum </w:t>
            </w:r>
            <w:r w:rsidR="00F93420">
              <w:rPr>
                <w:color w:val="FF0000"/>
                <w:sz w:val="18"/>
                <w:szCs w:val="18"/>
              </w:rPr>
              <w:t>XX</w:t>
            </w:r>
          </w:p>
          <w:p w:rsidR="00402407" w:rsidRPr="004516C2" w:rsidRDefault="004516C2" w:rsidP="003C5387">
            <w:pPr>
              <w:pStyle w:val="Default"/>
              <w:tabs>
                <w:tab w:val="left" w:pos="1134"/>
              </w:tabs>
              <w:spacing w:line="200" w:lineRule="exact"/>
              <w:rPr>
                <w:color w:val="auto"/>
                <w:sz w:val="18"/>
                <w:szCs w:val="18"/>
              </w:rPr>
            </w:pPr>
            <w:r w:rsidRPr="004516C2">
              <w:rPr>
                <w:color w:val="auto"/>
                <w:sz w:val="18"/>
                <w:szCs w:val="18"/>
              </w:rPr>
              <w:t>Information</w:t>
            </w:r>
            <w:r w:rsidRPr="004516C2">
              <w:rPr>
                <w:color w:val="auto"/>
                <w:sz w:val="18"/>
                <w:szCs w:val="18"/>
              </w:rPr>
              <w:tab/>
              <w:t>040 727 50 0</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Durchwahl</w:t>
            </w:r>
            <w:r w:rsidRPr="004516C2">
              <w:rPr>
                <w:color w:val="auto"/>
                <w:sz w:val="18"/>
                <w:szCs w:val="18"/>
              </w:rPr>
              <w:tab/>
              <w:t xml:space="preserve">040 727 50 </w:t>
            </w:r>
            <w:r w:rsidR="00F93420">
              <w:rPr>
                <w:color w:val="auto"/>
                <w:sz w:val="18"/>
                <w:szCs w:val="18"/>
              </w:rPr>
              <w:t>372</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Fax</w:t>
            </w:r>
            <w:r w:rsidRPr="004516C2">
              <w:rPr>
                <w:color w:val="auto"/>
                <w:sz w:val="18"/>
                <w:szCs w:val="18"/>
              </w:rPr>
              <w:tab/>
              <w:t xml:space="preserve">040 727 50 379 </w:t>
            </w:r>
          </w:p>
          <w:p w:rsidR="00402407" w:rsidRDefault="0013443A" w:rsidP="003C5387">
            <w:pPr>
              <w:pStyle w:val="Default"/>
              <w:spacing w:line="200" w:lineRule="exact"/>
              <w:rPr>
                <w:sz w:val="18"/>
                <w:szCs w:val="18"/>
              </w:rPr>
            </w:pPr>
            <w:hyperlink r:id="rId10" w:history="1">
              <w:r w:rsidR="00CE5EBC">
                <w:rPr>
                  <w:rStyle w:val="Hyperlink"/>
                  <w:sz w:val="18"/>
                  <w:szCs w:val="18"/>
                </w:rPr>
                <w:t>natur+umwelt</w:t>
              </w:r>
              <w:r w:rsidR="00CE5EBC" w:rsidRPr="009B604E">
                <w:rPr>
                  <w:rStyle w:val="Hyperlink"/>
                  <w:sz w:val="18"/>
                  <w:szCs w:val="18"/>
                </w:rPr>
                <w:t>@reinbek.de</w:t>
              </w:r>
            </w:hyperlink>
          </w:p>
          <w:p w:rsidR="006C3A1A" w:rsidRDefault="0013443A"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5C" w:rsidRDefault="00B25F5C" w:rsidP="004C0036">
      <w:pPr>
        <w:spacing w:after="0" w:line="240" w:lineRule="auto"/>
      </w:pPr>
      <w:r>
        <w:separator/>
      </w:r>
    </w:p>
  </w:endnote>
  <w:endnote w:type="continuationSeparator" w:id="0">
    <w:p w:rsidR="00B25F5C" w:rsidRDefault="00B25F5C"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9BE36"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21FAA"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5C" w:rsidRDefault="00B25F5C" w:rsidP="004C0036">
      <w:pPr>
        <w:spacing w:after="0" w:line="240" w:lineRule="auto"/>
      </w:pPr>
      <w:r>
        <w:separator/>
      </w:r>
    </w:p>
  </w:footnote>
  <w:footnote w:type="continuationSeparator" w:id="0">
    <w:p w:rsidR="00B25F5C" w:rsidRDefault="00B25F5C"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68AF"/>
    <w:rsid w:val="00104656"/>
    <w:rsid w:val="00105CD2"/>
    <w:rsid w:val="001062CA"/>
    <w:rsid w:val="00112433"/>
    <w:rsid w:val="0011287A"/>
    <w:rsid w:val="00120D3E"/>
    <w:rsid w:val="00123112"/>
    <w:rsid w:val="0013443A"/>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42794"/>
    <w:rsid w:val="0026050A"/>
    <w:rsid w:val="00261D2D"/>
    <w:rsid w:val="002673E7"/>
    <w:rsid w:val="002707F2"/>
    <w:rsid w:val="00290509"/>
    <w:rsid w:val="00294A5A"/>
    <w:rsid w:val="002A0453"/>
    <w:rsid w:val="002A264F"/>
    <w:rsid w:val="002B244B"/>
    <w:rsid w:val="002B57FE"/>
    <w:rsid w:val="002D4096"/>
    <w:rsid w:val="002E753D"/>
    <w:rsid w:val="002F3026"/>
    <w:rsid w:val="00301A89"/>
    <w:rsid w:val="00301FC0"/>
    <w:rsid w:val="003224BF"/>
    <w:rsid w:val="00331BB5"/>
    <w:rsid w:val="00334503"/>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16C2"/>
    <w:rsid w:val="00455529"/>
    <w:rsid w:val="0046380D"/>
    <w:rsid w:val="00472AFC"/>
    <w:rsid w:val="004813C3"/>
    <w:rsid w:val="004C0036"/>
    <w:rsid w:val="004C62FC"/>
    <w:rsid w:val="004D1307"/>
    <w:rsid w:val="004E0307"/>
    <w:rsid w:val="004E43CB"/>
    <w:rsid w:val="005049C4"/>
    <w:rsid w:val="005079BA"/>
    <w:rsid w:val="0051172E"/>
    <w:rsid w:val="0052483B"/>
    <w:rsid w:val="0055045F"/>
    <w:rsid w:val="00557750"/>
    <w:rsid w:val="00564503"/>
    <w:rsid w:val="005923BF"/>
    <w:rsid w:val="005A6E4F"/>
    <w:rsid w:val="005E2E3F"/>
    <w:rsid w:val="00610792"/>
    <w:rsid w:val="00634F7C"/>
    <w:rsid w:val="006458D2"/>
    <w:rsid w:val="0065421B"/>
    <w:rsid w:val="006655AD"/>
    <w:rsid w:val="0067606E"/>
    <w:rsid w:val="00677BEB"/>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17BEE"/>
    <w:rsid w:val="0086760E"/>
    <w:rsid w:val="00880C84"/>
    <w:rsid w:val="00893821"/>
    <w:rsid w:val="008B4BE8"/>
    <w:rsid w:val="008C450B"/>
    <w:rsid w:val="008C77E2"/>
    <w:rsid w:val="008F2E84"/>
    <w:rsid w:val="00914513"/>
    <w:rsid w:val="00930166"/>
    <w:rsid w:val="0093675E"/>
    <w:rsid w:val="00936ADF"/>
    <w:rsid w:val="009439E8"/>
    <w:rsid w:val="0096670C"/>
    <w:rsid w:val="00970F2F"/>
    <w:rsid w:val="0098552B"/>
    <w:rsid w:val="009878C9"/>
    <w:rsid w:val="00987B94"/>
    <w:rsid w:val="00994C2B"/>
    <w:rsid w:val="00995AC0"/>
    <w:rsid w:val="00997C14"/>
    <w:rsid w:val="009B310B"/>
    <w:rsid w:val="009B6A43"/>
    <w:rsid w:val="009B72F8"/>
    <w:rsid w:val="009C27F6"/>
    <w:rsid w:val="009C4791"/>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25F5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5EBC"/>
    <w:rsid w:val="00CE633F"/>
    <w:rsid w:val="00CF1D5F"/>
    <w:rsid w:val="00CF440E"/>
    <w:rsid w:val="00D43821"/>
    <w:rsid w:val="00D73BA6"/>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93420"/>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4CE6F"/>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193iq5w">
    <w:name w:val="x193iq5w"/>
    <w:basedOn w:val="Absatz-Standardschriftart"/>
    <w:rsid w:val="00334503"/>
  </w:style>
  <w:style w:type="paragraph" w:styleId="StandardWeb">
    <w:name w:val="Normal (Web)"/>
    <w:basedOn w:val="Standard"/>
    <w:uiPriority w:val="99"/>
    <w:semiHidden/>
    <w:unhideWhenUsed/>
    <w:rsid w:val="00F934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3420"/>
    <w:rPr>
      <w:b/>
      <w:bCs/>
    </w:rPr>
  </w:style>
  <w:style w:type="paragraph" w:styleId="KeinLeerraum">
    <w:name w:val="No Spacing"/>
    <w:uiPriority w:val="1"/>
    <w:qFormat/>
    <w:rsid w:val="00F93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445">
      <w:bodyDiv w:val="1"/>
      <w:marLeft w:val="0"/>
      <w:marRight w:val="0"/>
      <w:marTop w:val="0"/>
      <w:marBottom w:val="0"/>
      <w:divBdr>
        <w:top w:val="none" w:sz="0" w:space="0" w:color="auto"/>
        <w:left w:val="none" w:sz="0" w:space="0" w:color="auto"/>
        <w:bottom w:val="none" w:sz="0" w:space="0" w:color="auto"/>
        <w:right w:val="none" w:sz="0" w:space="0" w:color="auto"/>
      </w:divBdr>
      <w:divsChild>
        <w:div w:id="1488519425">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120"/>
          <w:marBottom w:val="0"/>
          <w:divBdr>
            <w:top w:val="none" w:sz="0" w:space="0" w:color="auto"/>
            <w:left w:val="none" w:sz="0" w:space="0" w:color="auto"/>
            <w:bottom w:val="none" w:sz="0" w:space="0" w:color="auto"/>
            <w:right w:val="none" w:sz="0" w:space="0" w:color="auto"/>
          </w:divBdr>
        </w:div>
        <w:div w:id="815729689">
          <w:marLeft w:val="0"/>
          <w:marRight w:val="0"/>
          <w:marTop w:val="120"/>
          <w:marBottom w:val="0"/>
          <w:divBdr>
            <w:top w:val="none" w:sz="0" w:space="0" w:color="auto"/>
            <w:left w:val="none" w:sz="0" w:space="0" w:color="auto"/>
            <w:bottom w:val="none" w:sz="0" w:space="0" w:color="auto"/>
            <w:right w:val="none" w:sz="0" w:space="0" w:color="auto"/>
          </w:divBdr>
        </w:div>
        <w:div w:id="483399692">
          <w:marLeft w:val="0"/>
          <w:marRight w:val="0"/>
          <w:marTop w:val="120"/>
          <w:marBottom w:val="0"/>
          <w:divBdr>
            <w:top w:val="none" w:sz="0" w:space="0" w:color="auto"/>
            <w:left w:val="none" w:sz="0" w:space="0" w:color="auto"/>
            <w:bottom w:val="none" w:sz="0" w:space="0" w:color="auto"/>
            <w:right w:val="none" w:sz="0" w:space="0" w:color="auto"/>
          </w:divBdr>
        </w:div>
      </w:divsChild>
    </w:div>
    <w:div w:id="507138161">
      <w:bodyDiv w:val="1"/>
      <w:marLeft w:val="0"/>
      <w:marRight w:val="0"/>
      <w:marTop w:val="0"/>
      <w:marBottom w:val="0"/>
      <w:divBdr>
        <w:top w:val="none" w:sz="0" w:space="0" w:color="auto"/>
        <w:left w:val="none" w:sz="0" w:space="0" w:color="auto"/>
        <w:bottom w:val="none" w:sz="0" w:space="0" w:color="auto"/>
        <w:right w:val="none" w:sz="0" w:space="0" w:color="auto"/>
      </w:divBdr>
    </w:div>
    <w:div w:id="20093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zial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03E3-9CCB-435D-8239-878BAEA4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370</Words>
  <Characters>2335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2</cp:revision>
  <cp:lastPrinted>2020-07-14T12:01:00Z</cp:lastPrinted>
  <dcterms:created xsi:type="dcterms:W3CDTF">2024-05-31T08:51:00Z</dcterms:created>
  <dcterms:modified xsi:type="dcterms:W3CDTF">2024-05-31T08:51:00Z</dcterms:modified>
</cp:coreProperties>
</file>